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6F" w:rsidRPr="00EE3933" w:rsidRDefault="00410DE0" w:rsidP="0085116F">
      <w:pPr>
        <w:jc w:val="center"/>
      </w:pPr>
      <w:bookmarkStart w:id="0" w:name="_Ref175736731"/>
      <w:bookmarkStart w:id="1" w:name="_Toc57314689"/>
      <w:bookmarkStart w:id="2" w:name="_Toc69729003"/>
      <w:bookmarkStart w:id="3" w:name="_Ref93295405"/>
      <w:r w:rsidRPr="00EE3933">
        <w:t xml:space="preserve"> </w:t>
      </w:r>
      <w:r w:rsidR="0085116F" w:rsidRPr="00EE3933">
        <w:t>Протокол</w:t>
      </w:r>
    </w:p>
    <w:p w:rsidR="00836153" w:rsidRPr="00EE3933" w:rsidRDefault="0085116F" w:rsidP="00D34E4C">
      <w:pPr>
        <w:jc w:val="center"/>
      </w:pPr>
      <w:r w:rsidRPr="00EE3933">
        <w:t xml:space="preserve">заседания </w:t>
      </w:r>
      <w:r w:rsidR="00815108">
        <w:t>Закупочной</w:t>
      </w:r>
      <w:r w:rsidRPr="00EE3933">
        <w:t xml:space="preserve"> комиссии </w:t>
      </w:r>
      <w:bookmarkEnd w:id="0"/>
      <w:r w:rsidR="00C37939" w:rsidRPr="00EE3933">
        <w:t>по подведению итогов</w:t>
      </w:r>
      <w:r w:rsidR="00411D05" w:rsidRPr="00EE3933">
        <w:t xml:space="preserve"> </w:t>
      </w:r>
    </w:p>
    <w:p w:rsidR="007F7CBD" w:rsidRPr="00EE3933" w:rsidRDefault="00B34371" w:rsidP="00865A93">
      <w:pPr>
        <w:spacing w:after="240"/>
        <w:jc w:val="center"/>
      </w:pPr>
      <w:r w:rsidRPr="00EE3933">
        <w:t xml:space="preserve">открытого </w:t>
      </w:r>
      <w:r w:rsidR="00653595" w:rsidRPr="00EE3933">
        <w:t>запроса предложений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088"/>
      </w:tblGrid>
      <w:tr w:rsidR="00B24C4B" w:rsidRPr="004B2C60" w:rsidTr="00B83024">
        <w:tc>
          <w:tcPr>
            <w:tcW w:w="534" w:type="dxa"/>
          </w:tcPr>
          <w:p w:rsidR="00B24C4B" w:rsidRPr="00AD1B06" w:rsidRDefault="00B24C4B" w:rsidP="00D34E4C">
            <w:pPr>
              <w:ind w:right="494"/>
              <w:jc w:val="right"/>
              <w:rPr>
                <w:b w:val="0"/>
              </w:rPr>
            </w:pPr>
            <w:r w:rsidRPr="00AD1B06"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4C4B" w:rsidRPr="00BD2F38" w:rsidRDefault="00B83024" w:rsidP="00924D62">
            <w:pPr>
              <w:jc w:val="center"/>
            </w:pPr>
            <w:r>
              <w:t>2.2/2ПЗ/2017</w:t>
            </w:r>
          </w:p>
        </w:tc>
        <w:tc>
          <w:tcPr>
            <w:tcW w:w="7088" w:type="dxa"/>
          </w:tcPr>
          <w:p w:rsidR="00B24C4B" w:rsidRPr="004E1590" w:rsidRDefault="00B24C4B" w:rsidP="00B83024">
            <w:pPr>
              <w:jc w:val="right"/>
              <w:rPr>
                <w:b w:val="0"/>
                <w:color w:val="0070C0"/>
              </w:rPr>
            </w:pPr>
            <w:r w:rsidRPr="004E1590">
              <w:rPr>
                <w:color w:val="0070C0"/>
              </w:rPr>
              <w:t xml:space="preserve">от </w:t>
            </w:r>
            <w:r w:rsidR="00B83024">
              <w:rPr>
                <w:color w:val="0070C0"/>
              </w:rPr>
              <w:t>30</w:t>
            </w:r>
            <w:r w:rsidR="00BD2F38">
              <w:rPr>
                <w:color w:val="0070C0"/>
              </w:rPr>
              <w:t xml:space="preserve"> </w:t>
            </w:r>
            <w:r w:rsidR="004E47E7">
              <w:rPr>
                <w:color w:val="0070C0"/>
              </w:rPr>
              <w:t>я</w:t>
            </w:r>
            <w:r w:rsidR="00B83024">
              <w:rPr>
                <w:color w:val="0070C0"/>
              </w:rPr>
              <w:t>нваря</w:t>
            </w:r>
            <w:r w:rsidR="00BD2F38">
              <w:rPr>
                <w:color w:val="0070C0"/>
              </w:rPr>
              <w:t xml:space="preserve"> </w:t>
            </w:r>
            <w:r w:rsidR="00C07D2F" w:rsidRPr="004E1590">
              <w:rPr>
                <w:color w:val="0070C0"/>
              </w:rPr>
              <w:t>20</w:t>
            </w:r>
            <w:r w:rsidR="006A0B5D" w:rsidRPr="004E1590">
              <w:rPr>
                <w:color w:val="0070C0"/>
              </w:rPr>
              <w:t>1</w:t>
            </w:r>
            <w:r w:rsidR="00B83024">
              <w:rPr>
                <w:color w:val="0070C0"/>
              </w:rPr>
              <w:t>7</w:t>
            </w:r>
            <w:r w:rsidR="00BD2F38">
              <w:rPr>
                <w:color w:val="0070C0"/>
              </w:rPr>
              <w:t xml:space="preserve"> года</w:t>
            </w:r>
            <w:r w:rsidR="001056B6" w:rsidRPr="004E1590">
              <w:rPr>
                <w:color w:val="0070C0"/>
              </w:rPr>
              <w:t xml:space="preserve"> </w:t>
            </w:r>
            <w:r w:rsidR="000F2C03" w:rsidRPr="004E1590">
              <w:rPr>
                <w:color w:val="0070C0"/>
              </w:rPr>
              <w:t xml:space="preserve">        </w:t>
            </w:r>
          </w:p>
        </w:tc>
      </w:tr>
    </w:tbl>
    <w:p w:rsidR="0085116F" w:rsidRPr="00BD2F38" w:rsidRDefault="00B24C4B" w:rsidP="009E3889">
      <w:pPr>
        <w:jc w:val="center"/>
      </w:pPr>
      <w:r w:rsidRPr="00BD2F38">
        <w:t>город</w:t>
      </w:r>
      <w:r w:rsidR="003368D1" w:rsidRPr="00BD2F38">
        <w:t xml:space="preserve"> </w:t>
      </w:r>
      <w:r w:rsidR="0085116F" w:rsidRPr="00BD2F38">
        <w:t>Санкт-Петербург</w:t>
      </w:r>
    </w:p>
    <w:p w:rsidR="00282398" w:rsidRPr="00701845" w:rsidRDefault="00DF6EC0" w:rsidP="00865A93">
      <w:pPr>
        <w:keepNext/>
        <w:spacing w:before="240" w:after="2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ПРЕДМЕТ</w:t>
      </w:r>
      <w:r w:rsidR="006D3F43" w:rsidRPr="00701845">
        <w:rPr>
          <w:sz w:val="24"/>
          <w:szCs w:val="24"/>
        </w:rPr>
        <w:t xml:space="preserve"> </w:t>
      </w:r>
      <w:r w:rsidR="0085116F" w:rsidRPr="00701845">
        <w:rPr>
          <w:sz w:val="24"/>
          <w:szCs w:val="24"/>
        </w:rPr>
        <w:t>ЗАКУПКИ:</w:t>
      </w:r>
    </w:p>
    <w:p w:rsidR="00B83024" w:rsidRPr="00B83024" w:rsidRDefault="00B83024" w:rsidP="00B83024">
      <w:pPr>
        <w:widowControl w:val="0"/>
        <w:tabs>
          <w:tab w:val="left" w:pos="0"/>
        </w:tabs>
        <w:suppressAutoHyphens/>
        <w:autoSpaceDN w:val="0"/>
        <w:spacing w:before="240"/>
        <w:jc w:val="both"/>
        <w:textAlignment w:val="baseline"/>
        <w:rPr>
          <w:snapToGrid w:val="0"/>
          <w:color w:val="0070C0"/>
          <w:sz w:val="24"/>
          <w:szCs w:val="24"/>
        </w:rPr>
      </w:pPr>
      <w:bookmarkStart w:id="4" w:name="OLE_LINK221"/>
      <w:bookmarkStart w:id="5" w:name="OLE_LINK222"/>
      <w:r w:rsidRPr="00B83024">
        <w:rPr>
          <w:snapToGrid w:val="0"/>
          <w:color w:val="0070C0"/>
          <w:sz w:val="24"/>
          <w:szCs w:val="24"/>
        </w:rPr>
        <w:t>Оказание услуг по сопровождению программного обеспечения (1С Предприятие)</w:t>
      </w:r>
    </w:p>
    <w:bookmarkEnd w:id="4"/>
    <w:bookmarkEnd w:id="5"/>
    <w:p w:rsidR="00924D62" w:rsidRPr="00924D62" w:rsidRDefault="008841E8" w:rsidP="00B83024">
      <w:pPr>
        <w:widowControl w:val="0"/>
        <w:tabs>
          <w:tab w:val="left" w:pos="0"/>
        </w:tabs>
        <w:suppressAutoHyphens/>
        <w:autoSpaceDN w:val="0"/>
        <w:spacing w:before="240"/>
        <w:textAlignment w:val="baseline"/>
        <w:rPr>
          <w:rFonts w:eastAsia="SimSun"/>
          <w:bCs/>
          <w:kern w:val="3"/>
          <w:sz w:val="24"/>
          <w:szCs w:val="24"/>
          <w:lang w:eastAsia="zh-CN" w:bidi="hi-IN"/>
        </w:rPr>
      </w:pPr>
      <w:r w:rsidRPr="008841E8">
        <w:rPr>
          <w:b w:val="0"/>
          <w:color w:val="0070C0"/>
          <w:sz w:val="24"/>
          <w:szCs w:val="24"/>
        </w:rPr>
        <w:t xml:space="preserve"> </w:t>
      </w:r>
      <w:r w:rsidR="00924D62" w:rsidRPr="00924D62">
        <w:rPr>
          <w:rFonts w:eastAsia="SimSun"/>
          <w:bCs/>
          <w:kern w:val="3"/>
          <w:sz w:val="24"/>
          <w:szCs w:val="24"/>
          <w:lang w:eastAsia="zh-CN" w:bidi="hi-IN"/>
        </w:rPr>
        <w:t xml:space="preserve">НАЧАЛЬНАЯ (МАКСИМАЛЬНАЯ) ЦЕНА ДОГОВОРА: </w:t>
      </w:r>
    </w:p>
    <w:p w:rsidR="00C61E1D" w:rsidRDefault="00C61E1D" w:rsidP="00924D62">
      <w:pPr>
        <w:widowControl w:val="0"/>
        <w:tabs>
          <w:tab w:val="left" w:pos="0"/>
        </w:tabs>
        <w:suppressAutoHyphens/>
        <w:autoSpaceDN w:val="0"/>
        <w:spacing w:before="240" w:after="240"/>
        <w:textAlignment w:val="baseline"/>
        <w:rPr>
          <w:rFonts w:eastAsia="SimSun"/>
          <w:b w:val="0"/>
          <w:bCs/>
          <w:color w:val="0070C0"/>
          <w:kern w:val="3"/>
          <w:sz w:val="24"/>
          <w:szCs w:val="24"/>
          <w:lang w:eastAsia="zh-CN" w:bidi="hi-IN"/>
        </w:rPr>
      </w:pPr>
      <w:r w:rsidRPr="00C61E1D">
        <w:rPr>
          <w:rFonts w:eastAsia="SimSun"/>
          <w:b w:val="0"/>
          <w:bCs/>
          <w:color w:val="0070C0"/>
          <w:kern w:val="3"/>
          <w:sz w:val="24"/>
          <w:szCs w:val="24"/>
          <w:lang w:eastAsia="zh-CN" w:bidi="hi-IN"/>
        </w:rPr>
        <w:t>617 118.64 руб., без НДС</w:t>
      </w:r>
    </w:p>
    <w:p w:rsidR="00D6131A" w:rsidRDefault="00924D62" w:rsidP="00D6131A">
      <w:pPr>
        <w:keepNext/>
        <w:snapToGrid w:val="0"/>
        <w:spacing w:before="240"/>
        <w:outlineLvl w:val="1"/>
        <w:rPr>
          <w:rFonts w:eastAsia="font313"/>
          <w:kern w:val="1"/>
          <w:sz w:val="24"/>
          <w:szCs w:val="24"/>
          <w:lang w:eastAsia="zh-CN"/>
        </w:rPr>
      </w:pPr>
      <w:r w:rsidRPr="00924D62">
        <w:rPr>
          <w:sz w:val="24"/>
          <w:szCs w:val="24"/>
        </w:rPr>
        <w:t>СРОК ОКАЗАНИЯ УСЛУГ:</w:t>
      </w:r>
      <w:r w:rsidRPr="00924D62">
        <w:rPr>
          <w:rFonts w:eastAsia="font313"/>
          <w:kern w:val="1"/>
          <w:sz w:val="24"/>
          <w:szCs w:val="24"/>
          <w:lang w:eastAsia="zh-CN"/>
        </w:rPr>
        <w:t xml:space="preserve"> </w:t>
      </w:r>
    </w:p>
    <w:p w:rsidR="00D6131A" w:rsidRPr="00E03616" w:rsidRDefault="00D6131A" w:rsidP="00D6131A">
      <w:pPr>
        <w:keepNext/>
        <w:snapToGrid w:val="0"/>
        <w:spacing w:before="240"/>
        <w:outlineLvl w:val="1"/>
        <w:rPr>
          <w:b w:val="0"/>
          <w:snapToGrid w:val="0"/>
          <w:color w:val="0070C0"/>
          <w:sz w:val="24"/>
          <w:szCs w:val="24"/>
        </w:rPr>
      </w:pPr>
      <w:r w:rsidRPr="00E03616">
        <w:rPr>
          <w:b w:val="0"/>
          <w:snapToGrid w:val="0"/>
          <w:color w:val="0070C0"/>
          <w:sz w:val="24"/>
          <w:szCs w:val="24"/>
        </w:rPr>
        <w:t>начало – c момента подписания договора</w:t>
      </w:r>
    </w:p>
    <w:p w:rsidR="00D6131A" w:rsidRPr="00D6131A" w:rsidRDefault="00D6131A" w:rsidP="00D6131A">
      <w:pPr>
        <w:keepNext/>
        <w:snapToGrid w:val="0"/>
        <w:jc w:val="both"/>
        <w:outlineLvl w:val="1"/>
        <w:rPr>
          <w:b w:val="0"/>
          <w:snapToGrid w:val="0"/>
          <w:color w:val="0070C0"/>
          <w:sz w:val="24"/>
          <w:szCs w:val="24"/>
        </w:rPr>
      </w:pPr>
      <w:r w:rsidRPr="00D6131A">
        <w:rPr>
          <w:b w:val="0"/>
          <w:snapToGrid w:val="0"/>
          <w:color w:val="0070C0"/>
          <w:sz w:val="24"/>
          <w:szCs w:val="24"/>
        </w:rPr>
        <w:t>окончание – 31 декабря 2019 года</w:t>
      </w:r>
    </w:p>
    <w:p w:rsidR="009527D4" w:rsidRDefault="009527D4" w:rsidP="00924D62">
      <w:pPr>
        <w:widowControl w:val="0"/>
        <w:tabs>
          <w:tab w:val="left" w:pos="0"/>
        </w:tabs>
        <w:suppressAutoHyphens/>
        <w:autoSpaceDN w:val="0"/>
        <w:spacing w:before="240" w:after="240"/>
        <w:textAlignment w:val="baseline"/>
        <w:rPr>
          <w:color w:val="000000" w:themeColor="text1"/>
          <w:sz w:val="24"/>
          <w:szCs w:val="24"/>
        </w:rPr>
      </w:pPr>
      <w:r w:rsidRPr="009527D4">
        <w:rPr>
          <w:color w:val="000000" w:themeColor="text1"/>
          <w:sz w:val="24"/>
          <w:szCs w:val="24"/>
        </w:rPr>
        <w:t xml:space="preserve">ИЗВЕЩЕНИЕ О </w:t>
      </w:r>
      <w:proofErr w:type="gramStart"/>
      <w:r w:rsidRPr="009527D4">
        <w:rPr>
          <w:color w:val="000000" w:themeColor="text1"/>
          <w:sz w:val="24"/>
          <w:szCs w:val="24"/>
        </w:rPr>
        <w:t>ПРОВЕДЕНИИ</w:t>
      </w:r>
      <w:proofErr w:type="gramEnd"/>
      <w:r w:rsidRPr="009527D4">
        <w:rPr>
          <w:color w:val="000000" w:themeColor="text1"/>
          <w:sz w:val="24"/>
          <w:szCs w:val="24"/>
        </w:rPr>
        <w:t xml:space="preserve"> ОТКРЫТОГО ЗАПРОСА ПРЕДЛОЖЕНИЙ</w:t>
      </w:r>
      <w:r>
        <w:rPr>
          <w:color w:val="000000" w:themeColor="text1"/>
          <w:sz w:val="24"/>
          <w:szCs w:val="24"/>
        </w:rPr>
        <w:t>:</w:t>
      </w:r>
    </w:p>
    <w:p w:rsidR="009527D4" w:rsidRPr="00924D62" w:rsidRDefault="009527D4" w:rsidP="005B3C35">
      <w:pPr>
        <w:widowControl w:val="0"/>
        <w:tabs>
          <w:tab w:val="left" w:pos="0"/>
        </w:tabs>
        <w:suppressAutoHyphens/>
        <w:autoSpaceDN w:val="0"/>
        <w:spacing w:before="240" w:after="240"/>
        <w:ind w:firstLine="709"/>
        <w:jc w:val="both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Извещение о проведении открытого запроса предложений</w:t>
      </w:r>
      <w:r w:rsidR="00F51AE3" w:rsidRPr="00F51AE3">
        <w:t xml:space="preserve"> </w:t>
      </w:r>
      <w:r w:rsidR="00F51AE3" w:rsidRPr="00F51AE3">
        <w:rPr>
          <w:b w:val="0"/>
          <w:color w:val="000000" w:themeColor="text1"/>
          <w:sz w:val="24"/>
          <w:szCs w:val="24"/>
        </w:rPr>
        <w:t>в электронной форме</w:t>
      </w:r>
      <w:r>
        <w:rPr>
          <w:b w:val="0"/>
          <w:color w:val="000000" w:themeColor="text1"/>
          <w:sz w:val="24"/>
          <w:szCs w:val="24"/>
        </w:rPr>
        <w:t xml:space="preserve"> было размещено на сайте Заказчика </w:t>
      </w:r>
      <w:hyperlink r:id="rId9" w:history="1">
        <w:r w:rsidRPr="00966561">
          <w:rPr>
            <w:rStyle w:val="ac"/>
            <w:b w:val="0"/>
            <w:sz w:val="24"/>
            <w:szCs w:val="24"/>
          </w:rPr>
          <w:t>www.szeyk.ru</w:t>
        </w:r>
      </w:hyperlink>
      <w:r>
        <w:rPr>
          <w:b w:val="0"/>
          <w:color w:val="000000" w:themeColor="text1"/>
          <w:sz w:val="24"/>
          <w:szCs w:val="24"/>
        </w:rPr>
        <w:t xml:space="preserve">, </w:t>
      </w:r>
      <w:r w:rsidR="00F51AE3">
        <w:rPr>
          <w:b w:val="0"/>
          <w:color w:val="000000" w:themeColor="text1"/>
          <w:sz w:val="24"/>
          <w:szCs w:val="24"/>
        </w:rPr>
        <w:t xml:space="preserve">на торговой площадке </w:t>
      </w:r>
      <w:hyperlink r:id="rId10" w:history="1">
        <w:r w:rsidR="00F51AE3" w:rsidRPr="00966561">
          <w:rPr>
            <w:rStyle w:val="ac"/>
            <w:b w:val="0"/>
            <w:sz w:val="24"/>
            <w:szCs w:val="24"/>
          </w:rPr>
          <w:t>www.etp.rosseti.ru</w:t>
        </w:r>
      </w:hyperlink>
      <w:r w:rsidR="00F51AE3">
        <w:rPr>
          <w:b w:val="0"/>
          <w:color w:val="000000" w:themeColor="text1"/>
          <w:sz w:val="24"/>
          <w:szCs w:val="24"/>
        </w:rPr>
        <w:t xml:space="preserve">, </w:t>
      </w:r>
      <w:r w:rsidR="00D6131A" w:rsidRPr="00D6131A">
        <w:rPr>
          <w:b w:val="0"/>
          <w:bCs/>
          <w:sz w:val="24"/>
          <w:szCs w:val="24"/>
        </w:rPr>
        <w:t>в Единой информационной системе в сфере закупок</w:t>
      </w:r>
      <w:r w:rsidR="005B3C35">
        <w:rPr>
          <w:b w:val="0"/>
          <w:color w:val="000000" w:themeColor="text1"/>
          <w:sz w:val="24"/>
          <w:szCs w:val="24"/>
        </w:rPr>
        <w:t xml:space="preserve"> </w:t>
      </w:r>
      <w:hyperlink r:id="rId11" w:history="1">
        <w:r w:rsidR="00F51AE3" w:rsidRPr="00966561">
          <w:rPr>
            <w:rStyle w:val="ac"/>
            <w:b w:val="0"/>
            <w:sz w:val="24"/>
            <w:szCs w:val="24"/>
          </w:rPr>
          <w:t>www.zakupki.gov.ru</w:t>
        </w:r>
      </w:hyperlink>
      <w:r w:rsidR="00D91132">
        <w:rPr>
          <w:b w:val="0"/>
          <w:color w:val="000000" w:themeColor="text1"/>
          <w:sz w:val="24"/>
          <w:szCs w:val="24"/>
        </w:rPr>
        <w:t xml:space="preserve"> (</w:t>
      </w:r>
      <w:r w:rsidR="00F51AE3">
        <w:rPr>
          <w:b w:val="0"/>
          <w:color w:val="000000" w:themeColor="text1"/>
          <w:sz w:val="24"/>
          <w:szCs w:val="24"/>
        </w:rPr>
        <w:t>извещение №</w:t>
      </w:r>
      <w:r w:rsidR="00D91132" w:rsidRPr="00D91132">
        <w:t xml:space="preserve"> </w:t>
      </w:r>
      <w:r w:rsidR="003B17A5">
        <w:rPr>
          <w:b w:val="0"/>
          <w:color w:val="000000" w:themeColor="text1"/>
          <w:sz w:val="24"/>
          <w:szCs w:val="24"/>
        </w:rPr>
        <w:t>31704681811</w:t>
      </w:r>
      <w:r w:rsidR="00DE3757">
        <w:rPr>
          <w:b w:val="0"/>
          <w:color w:val="000000" w:themeColor="text1"/>
          <w:sz w:val="24"/>
          <w:szCs w:val="24"/>
        </w:rPr>
        <w:t xml:space="preserve"> </w:t>
      </w:r>
      <w:bookmarkStart w:id="6" w:name="_GoBack"/>
      <w:bookmarkEnd w:id="6"/>
      <w:r w:rsidR="00D91132">
        <w:rPr>
          <w:b w:val="0"/>
          <w:color w:val="000000" w:themeColor="text1"/>
          <w:sz w:val="24"/>
          <w:szCs w:val="24"/>
        </w:rPr>
        <w:t xml:space="preserve"> от 1</w:t>
      </w:r>
      <w:r w:rsidR="00E03616">
        <w:rPr>
          <w:b w:val="0"/>
          <w:color w:val="000000" w:themeColor="text1"/>
          <w:sz w:val="24"/>
          <w:szCs w:val="24"/>
        </w:rPr>
        <w:t>9</w:t>
      </w:r>
      <w:r w:rsidR="00D91132">
        <w:rPr>
          <w:b w:val="0"/>
          <w:color w:val="000000" w:themeColor="text1"/>
          <w:sz w:val="24"/>
          <w:szCs w:val="24"/>
        </w:rPr>
        <w:t xml:space="preserve"> </w:t>
      </w:r>
      <w:r w:rsidR="00E03616">
        <w:rPr>
          <w:b w:val="0"/>
          <w:color w:val="000000" w:themeColor="text1"/>
          <w:sz w:val="24"/>
          <w:szCs w:val="24"/>
        </w:rPr>
        <w:t>января</w:t>
      </w:r>
      <w:r w:rsidR="00D91132">
        <w:rPr>
          <w:b w:val="0"/>
          <w:color w:val="000000" w:themeColor="text1"/>
          <w:sz w:val="24"/>
          <w:szCs w:val="24"/>
        </w:rPr>
        <w:t xml:space="preserve"> 201</w:t>
      </w:r>
      <w:r w:rsidR="00E03616">
        <w:rPr>
          <w:b w:val="0"/>
          <w:color w:val="000000" w:themeColor="text1"/>
          <w:sz w:val="24"/>
          <w:szCs w:val="24"/>
        </w:rPr>
        <w:t>7</w:t>
      </w:r>
      <w:r w:rsidR="00D91132">
        <w:rPr>
          <w:b w:val="0"/>
          <w:color w:val="000000" w:themeColor="text1"/>
          <w:sz w:val="24"/>
          <w:szCs w:val="24"/>
        </w:rPr>
        <w:t xml:space="preserve"> года)</w:t>
      </w:r>
      <w:r w:rsidR="005B3C35">
        <w:rPr>
          <w:b w:val="0"/>
          <w:color w:val="000000" w:themeColor="text1"/>
          <w:sz w:val="24"/>
          <w:szCs w:val="24"/>
        </w:rPr>
        <w:t>.</w:t>
      </w:r>
    </w:p>
    <w:p w:rsidR="0085116F" w:rsidRPr="00701845" w:rsidRDefault="0085116F" w:rsidP="00A76290">
      <w:pPr>
        <w:keepNext/>
        <w:spacing w:after="240"/>
        <w:outlineLvl w:val="1"/>
        <w:rPr>
          <w:sz w:val="24"/>
          <w:szCs w:val="24"/>
        </w:rPr>
      </w:pPr>
      <w:r w:rsidRPr="00701845">
        <w:rPr>
          <w:sz w:val="24"/>
          <w:szCs w:val="24"/>
        </w:rPr>
        <w:t>ПРИСУТСТВОВАЛИ: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Заместитель председателя:</w:t>
      </w:r>
    </w:p>
    <w:p w:rsidR="00916B8F" w:rsidRPr="00701845" w:rsidRDefault="00D34E4C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 xml:space="preserve">Шеремет С.И. – </w:t>
      </w:r>
      <w:r w:rsidR="000619C0" w:rsidRPr="00701845">
        <w:rPr>
          <w:b w:val="0"/>
          <w:bCs/>
          <w:sz w:val="24"/>
          <w:szCs w:val="24"/>
        </w:rPr>
        <w:t>начальник Коммерческой службы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Члены комиссии:</w:t>
      </w:r>
    </w:p>
    <w:p w:rsidR="000619C0" w:rsidRPr="00701845" w:rsidRDefault="000619C0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Тарасов С.Г. – исполняющий обязанности заместителя генерального директора – исполн</w:t>
      </w:r>
      <w:r w:rsidRPr="00701845">
        <w:rPr>
          <w:b w:val="0"/>
          <w:bCs/>
          <w:sz w:val="24"/>
          <w:szCs w:val="24"/>
        </w:rPr>
        <w:t>и</w:t>
      </w:r>
      <w:r w:rsidRPr="00701845">
        <w:rPr>
          <w:b w:val="0"/>
          <w:bCs/>
          <w:sz w:val="24"/>
          <w:szCs w:val="24"/>
        </w:rPr>
        <w:t>тельный директор</w:t>
      </w:r>
    </w:p>
    <w:p w:rsidR="004B61EA" w:rsidRPr="00701845" w:rsidRDefault="004B61EA" w:rsidP="00916B8F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Горохова И.В. – главный бухгалтер</w:t>
      </w:r>
      <w:r w:rsidR="000619C0" w:rsidRPr="00701845">
        <w:rPr>
          <w:b w:val="0"/>
          <w:bCs/>
          <w:sz w:val="24"/>
          <w:szCs w:val="24"/>
        </w:rPr>
        <w:t xml:space="preserve"> – начальник отдела бухгалтерского и налогового учета и отчетности</w:t>
      </w:r>
    </w:p>
    <w:p w:rsidR="00916B8F" w:rsidRPr="00701845" w:rsidRDefault="00916B8F" w:rsidP="00916B8F">
      <w:pPr>
        <w:jc w:val="both"/>
        <w:rPr>
          <w:bCs/>
          <w:sz w:val="24"/>
          <w:szCs w:val="24"/>
        </w:rPr>
      </w:pPr>
      <w:r w:rsidRPr="00701845">
        <w:rPr>
          <w:bCs/>
          <w:sz w:val="24"/>
          <w:szCs w:val="24"/>
        </w:rPr>
        <w:t>Ответственный секретарь комиссии:</w:t>
      </w:r>
    </w:p>
    <w:p w:rsidR="004C25FA" w:rsidRPr="00701845" w:rsidRDefault="006B494A" w:rsidP="004C25FA">
      <w:pPr>
        <w:jc w:val="both"/>
        <w:rPr>
          <w:b w:val="0"/>
          <w:bCs/>
          <w:sz w:val="24"/>
          <w:szCs w:val="24"/>
        </w:rPr>
      </w:pPr>
      <w:r w:rsidRPr="00701845">
        <w:rPr>
          <w:b w:val="0"/>
          <w:bCs/>
          <w:sz w:val="24"/>
          <w:szCs w:val="24"/>
        </w:rPr>
        <w:t>Глаголев Н.Г. – Ведущий специалист Коммерческой службы</w:t>
      </w:r>
    </w:p>
    <w:p w:rsidR="00052B41" w:rsidRPr="00052B41" w:rsidRDefault="00865A93" w:rsidP="00197DB4">
      <w:pPr>
        <w:spacing w:before="240" w:after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ВОПРОСЫ ЗАСЕДАНИЯ </w:t>
      </w:r>
      <w:r w:rsidR="00815108">
        <w:rPr>
          <w:bCs/>
          <w:sz w:val="24"/>
          <w:szCs w:val="24"/>
        </w:rPr>
        <w:t>ЗАКУПОЧНОЙ</w:t>
      </w:r>
      <w:r>
        <w:rPr>
          <w:bCs/>
          <w:sz w:val="24"/>
          <w:szCs w:val="24"/>
        </w:rPr>
        <w:t xml:space="preserve"> </w:t>
      </w:r>
      <w:r w:rsidR="00052B41" w:rsidRPr="00052B41">
        <w:rPr>
          <w:bCs/>
          <w:sz w:val="24"/>
          <w:szCs w:val="24"/>
        </w:rPr>
        <w:t>КОМИССИИ:</w:t>
      </w:r>
    </w:p>
    <w:p w:rsidR="002E7592" w:rsidRPr="00701845" w:rsidRDefault="00052B41" w:rsidP="00D91132">
      <w:pPr>
        <w:jc w:val="both"/>
        <w:rPr>
          <w:b w:val="0"/>
          <w:bCs/>
          <w:sz w:val="24"/>
          <w:szCs w:val="24"/>
        </w:rPr>
      </w:pPr>
      <w:r w:rsidRPr="00052B41">
        <w:rPr>
          <w:b w:val="0"/>
          <w:bCs/>
          <w:sz w:val="24"/>
          <w:szCs w:val="24"/>
        </w:rPr>
        <w:t>1.</w:t>
      </w:r>
      <w:r w:rsidRPr="00052B41">
        <w:rPr>
          <w:b w:val="0"/>
          <w:bCs/>
          <w:sz w:val="24"/>
          <w:szCs w:val="24"/>
        </w:rPr>
        <w:tab/>
      </w:r>
      <w:r w:rsidR="00D91132" w:rsidRPr="00D91132">
        <w:rPr>
          <w:b w:val="0"/>
          <w:bCs/>
          <w:sz w:val="24"/>
          <w:szCs w:val="24"/>
        </w:rPr>
        <w:t xml:space="preserve">О признании открытого запроса предложений </w:t>
      </w:r>
      <w:proofErr w:type="gramStart"/>
      <w:r w:rsidR="00D91132" w:rsidRPr="00D91132">
        <w:rPr>
          <w:b w:val="0"/>
          <w:bCs/>
          <w:sz w:val="24"/>
          <w:szCs w:val="24"/>
        </w:rPr>
        <w:t>несостоявшимся</w:t>
      </w:r>
      <w:proofErr w:type="gramEnd"/>
      <w:r w:rsidR="00D91132">
        <w:rPr>
          <w:b w:val="0"/>
          <w:bCs/>
          <w:sz w:val="24"/>
          <w:szCs w:val="24"/>
        </w:rPr>
        <w:t>.</w:t>
      </w:r>
    </w:p>
    <w:p w:rsidR="0085116F" w:rsidRDefault="0085116F" w:rsidP="00865A93">
      <w:pPr>
        <w:keepNext/>
        <w:spacing w:before="240" w:after="240"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СЛУШАЛИ:</w:t>
      </w:r>
    </w:p>
    <w:p w:rsidR="009E3889" w:rsidRPr="006E57AB" w:rsidRDefault="00EC4C0B" w:rsidP="00D91132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EC4C0B">
        <w:rPr>
          <w:b w:val="0"/>
          <w:bCs/>
          <w:sz w:val="24"/>
          <w:szCs w:val="24"/>
        </w:rPr>
        <w:t>Ведущего специалиста коммерческой службы Глаголева Никиту Геннадьевича, пр</w:t>
      </w:r>
      <w:r w:rsidRPr="00EC4C0B">
        <w:rPr>
          <w:b w:val="0"/>
          <w:bCs/>
          <w:sz w:val="24"/>
          <w:szCs w:val="24"/>
        </w:rPr>
        <w:t>о</w:t>
      </w:r>
      <w:r w:rsidRPr="00EC4C0B">
        <w:rPr>
          <w:b w:val="0"/>
          <w:bCs/>
          <w:sz w:val="24"/>
          <w:szCs w:val="24"/>
        </w:rPr>
        <w:t>изводившего открытие доступа на электронной торговой площадке www.etp.rosseti.ru пост</w:t>
      </w:r>
      <w:r w:rsidRPr="00EC4C0B">
        <w:rPr>
          <w:b w:val="0"/>
          <w:bCs/>
          <w:sz w:val="24"/>
          <w:szCs w:val="24"/>
        </w:rPr>
        <w:t>у</w:t>
      </w:r>
      <w:r w:rsidRPr="00EC4C0B">
        <w:rPr>
          <w:b w:val="0"/>
          <w:bCs/>
          <w:sz w:val="24"/>
          <w:szCs w:val="24"/>
        </w:rPr>
        <w:t>пивших Предложений и огласивш</w:t>
      </w:r>
      <w:r>
        <w:rPr>
          <w:b w:val="0"/>
          <w:bCs/>
          <w:sz w:val="24"/>
          <w:szCs w:val="24"/>
        </w:rPr>
        <w:t>его</w:t>
      </w:r>
      <w:r w:rsidRPr="00EC4C0B">
        <w:rPr>
          <w:b w:val="0"/>
          <w:bCs/>
          <w:sz w:val="24"/>
          <w:szCs w:val="24"/>
        </w:rPr>
        <w:t xml:space="preserve"> содержащуюся в них информацию.</w:t>
      </w:r>
    </w:p>
    <w:p w:rsidR="00EC4C0B" w:rsidRDefault="00EC4C0B" w:rsidP="00F16A29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EC4C0B">
        <w:rPr>
          <w:b w:val="0"/>
          <w:bCs/>
          <w:sz w:val="24"/>
          <w:szCs w:val="24"/>
        </w:rPr>
        <w:t xml:space="preserve">До окончания срока приема предложений </w:t>
      </w:r>
      <w:r>
        <w:rPr>
          <w:b w:val="0"/>
          <w:bCs/>
          <w:sz w:val="24"/>
          <w:szCs w:val="24"/>
        </w:rPr>
        <w:t>к</w:t>
      </w:r>
      <w:r w:rsidR="00DA1630" w:rsidRPr="006E57AB">
        <w:rPr>
          <w:b w:val="0"/>
          <w:bCs/>
          <w:sz w:val="24"/>
          <w:szCs w:val="24"/>
        </w:rPr>
        <w:t xml:space="preserve"> </w:t>
      </w:r>
      <w:r w:rsidR="00E03616">
        <w:rPr>
          <w:b w:val="0"/>
          <w:bCs/>
          <w:sz w:val="24"/>
          <w:szCs w:val="24"/>
        </w:rPr>
        <w:t>10</w:t>
      </w:r>
      <w:r w:rsidR="00DA1630" w:rsidRPr="006E57AB">
        <w:rPr>
          <w:b w:val="0"/>
          <w:bCs/>
          <w:sz w:val="24"/>
          <w:szCs w:val="24"/>
        </w:rPr>
        <w:t xml:space="preserve"> часам 00 минутам</w:t>
      </w:r>
      <w:r w:rsidR="003353BF" w:rsidRPr="006E57AB">
        <w:rPr>
          <w:b w:val="0"/>
          <w:bCs/>
          <w:sz w:val="24"/>
          <w:szCs w:val="24"/>
        </w:rPr>
        <w:t xml:space="preserve"> (московское время) </w:t>
      </w:r>
      <w:r w:rsidR="00E03616">
        <w:rPr>
          <w:b w:val="0"/>
          <w:bCs/>
          <w:sz w:val="24"/>
          <w:szCs w:val="24"/>
        </w:rPr>
        <w:t>30</w:t>
      </w:r>
      <w:r w:rsidR="00D91132">
        <w:rPr>
          <w:b w:val="0"/>
          <w:bCs/>
          <w:sz w:val="24"/>
          <w:szCs w:val="24"/>
        </w:rPr>
        <w:t xml:space="preserve"> </w:t>
      </w:r>
      <w:r w:rsidR="00E03616">
        <w:rPr>
          <w:b w:val="0"/>
          <w:bCs/>
          <w:sz w:val="24"/>
          <w:szCs w:val="24"/>
        </w:rPr>
        <w:t>января</w:t>
      </w:r>
      <w:r w:rsidR="00DA1630" w:rsidRPr="006E57AB">
        <w:rPr>
          <w:b w:val="0"/>
          <w:bCs/>
          <w:sz w:val="24"/>
          <w:szCs w:val="24"/>
        </w:rPr>
        <w:t xml:space="preserve"> 20</w:t>
      </w:r>
      <w:r w:rsidR="005B1253" w:rsidRPr="006E57AB">
        <w:rPr>
          <w:b w:val="0"/>
          <w:bCs/>
          <w:sz w:val="24"/>
          <w:szCs w:val="24"/>
        </w:rPr>
        <w:t>1</w:t>
      </w:r>
      <w:r w:rsidR="00E03616">
        <w:rPr>
          <w:b w:val="0"/>
          <w:bCs/>
          <w:sz w:val="24"/>
          <w:szCs w:val="24"/>
        </w:rPr>
        <w:t>7</w:t>
      </w:r>
      <w:r w:rsidR="00DA1630" w:rsidRPr="006E57AB">
        <w:rPr>
          <w:b w:val="0"/>
          <w:bCs/>
          <w:sz w:val="24"/>
          <w:szCs w:val="24"/>
        </w:rPr>
        <w:t xml:space="preserve"> года</w:t>
      </w:r>
      <w:r w:rsidR="005B1253" w:rsidRPr="006E57AB">
        <w:rPr>
          <w:b w:val="0"/>
          <w:bCs/>
          <w:sz w:val="24"/>
          <w:szCs w:val="24"/>
        </w:rPr>
        <w:t xml:space="preserve"> </w:t>
      </w:r>
      <w:r w:rsidR="003353BF" w:rsidRPr="006E57AB">
        <w:rPr>
          <w:b w:val="0"/>
          <w:bCs/>
          <w:sz w:val="24"/>
          <w:szCs w:val="24"/>
        </w:rPr>
        <w:t xml:space="preserve">на открытый </w:t>
      </w:r>
      <w:r w:rsidR="00DD4718" w:rsidRPr="006E57AB">
        <w:rPr>
          <w:b w:val="0"/>
          <w:bCs/>
          <w:sz w:val="24"/>
          <w:szCs w:val="24"/>
        </w:rPr>
        <w:t>запрос предложений</w:t>
      </w:r>
      <w:r w:rsidR="00D91132">
        <w:rPr>
          <w:b w:val="0"/>
          <w:bCs/>
          <w:sz w:val="24"/>
          <w:szCs w:val="24"/>
        </w:rPr>
        <w:t xml:space="preserve"> в электронной форме</w:t>
      </w:r>
      <w:r w:rsidR="00996F24">
        <w:rPr>
          <w:b w:val="0"/>
          <w:bCs/>
          <w:sz w:val="24"/>
          <w:szCs w:val="24"/>
        </w:rPr>
        <w:t xml:space="preserve"> на</w:t>
      </w:r>
      <w:r>
        <w:rPr>
          <w:b w:val="0"/>
          <w:bCs/>
          <w:sz w:val="24"/>
          <w:szCs w:val="24"/>
        </w:rPr>
        <w:t xml:space="preserve"> </w:t>
      </w:r>
      <w:r w:rsidRPr="00EC4C0B">
        <w:rPr>
          <w:b w:val="0"/>
          <w:bCs/>
          <w:sz w:val="24"/>
          <w:szCs w:val="24"/>
        </w:rPr>
        <w:t>право закл</w:t>
      </w:r>
      <w:r w:rsidRPr="00EC4C0B">
        <w:rPr>
          <w:b w:val="0"/>
          <w:bCs/>
          <w:sz w:val="24"/>
          <w:szCs w:val="24"/>
        </w:rPr>
        <w:t>ю</w:t>
      </w:r>
      <w:r w:rsidRPr="00EC4C0B">
        <w:rPr>
          <w:b w:val="0"/>
          <w:bCs/>
          <w:sz w:val="24"/>
          <w:szCs w:val="24"/>
        </w:rPr>
        <w:lastRenderedPageBreak/>
        <w:t xml:space="preserve">чения Договора на оказание услуг </w:t>
      </w:r>
      <w:r w:rsidR="00E03616" w:rsidRPr="00E03616">
        <w:rPr>
          <w:b w:val="0"/>
          <w:bCs/>
          <w:sz w:val="24"/>
          <w:szCs w:val="24"/>
        </w:rPr>
        <w:t>по сопровождению программного обеспечения (1С Пре</w:t>
      </w:r>
      <w:r w:rsidR="00E03616" w:rsidRPr="00E03616">
        <w:rPr>
          <w:b w:val="0"/>
          <w:bCs/>
          <w:sz w:val="24"/>
          <w:szCs w:val="24"/>
        </w:rPr>
        <w:t>д</w:t>
      </w:r>
      <w:r w:rsidR="00E03616" w:rsidRPr="00E03616">
        <w:rPr>
          <w:b w:val="0"/>
          <w:bCs/>
          <w:sz w:val="24"/>
          <w:szCs w:val="24"/>
        </w:rPr>
        <w:t>приятие)</w:t>
      </w:r>
      <w:r>
        <w:rPr>
          <w:b w:val="0"/>
          <w:bCs/>
          <w:sz w:val="24"/>
          <w:szCs w:val="24"/>
        </w:rPr>
        <w:t xml:space="preserve"> предложений не поступило</w:t>
      </w:r>
      <w:r w:rsidR="005F2BE5" w:rsidRPr="00DF233D">
        <w:rPr>
          <w:b w:val="0"/>
          <w:bCs/>
          <w:sz w:val="24"/>
          <w:szCs w:val="24"/>
        </w:rPr>
        <w:t>.</w:t>
      </w:r>
    </w:p>
    <w:p w:rsidR="00752B50" w:rsidRDefault="00F16A29" w:rsidP="005B3C35">
      <w:pPr>
        <w:ind w:firstLine="709"/>
        <w:jc w:val="both"/>
        <w:outlineLvl w:val="1"/>
        <w:rPr>
          <w:b w:val="0"/>
          <w:bCs/>
          <w:sz w:val="24"/>
          <w:szCs w:val="24"/>
        </w:rPr>
      </w:pPr>
      <w:r w:rsidRPr="0068007D">
        <w:rPr>
          <w:b w:val="0"/>
          <w:bCs/>
          <w:sz w:val="24"/>
          <w:szCs w:val="24"/>
        </w:rPr>
        <w:t xml:space="preserve">По результатам проведения Открытого запроса предложений, </w:t>
      </w:r>
      <w:r>
        <w:rPr>
          <w:b w:val="0"/>
          <w:bCs/>
          <w:sz w:val="24"/>
          <w:szCs w:val="24"/>
        </w:rPr>
        <w:t xml:space="preserve">предлагается </w:t>
      </w:r>
      <w:r w:rsidRPr="0068007D">
        <w:rPr>
          <w:b w:val="0"/>
          <w:bCs/>
          <w:sz w:val="24"/>
          <w:szCs w:val="24"/>
        </w:rPr>
        <w:t xml:space="preserve">признать </w:t>
      </w:r>
      <w:r>
        <w:rPr>
          <w:b w:val="0"/>
          <w:bCs/>
          <w:sz w:val="24"/>
          <w:szCs w:val="24"/>
        </w:rPr>
        <w:t>Открытый запрос предложений</w:t>
      </w:r>
      <w:r w:rsidR="006C6C71">
        <w:rPr>
          <w:b w:val="0"/>
          <w:bCs/>
          <w:sz w:val="24"/>
          <w:szCs w:val="24"/>
        </w:rPr>
        <w:t xml:space="preserve"> в электронной форме</w:t>
      </w:r>
      <w:r w:rsidRPr="0068007D">
        <w:rPr>
          <w:b w:val="0"/>
          <w:bCs/>
          <w:sz w:val="24"/>
          <w:szCs w:val="24"/>
        </w:rPr>
        <w:t xml:space="preserve"> </w:t>
      </w:r>
      <w:r w:rsidR="006C6C71" w:rsidRPr="006C6C71">
        <w:rPr>
          <w:bCs/>
          <w:sz w:val="24"/>
          <w:szCs w:val="24"/>
        </w:rPr>
        <w:t>не</w:t>
      </w:r>
      <w:r w:rsidRPr="0068007D">
        <w:rPr>
          <w:bCs/>
          <w:sz w:val="24"/>
          <w:szCs w:val="24"/>
        </w:rPr>
        <w:t>состоявшимся</w:t>
      </w:r>
      <w:r w:rsidR="005B3C35">
        <w:rPr>
          <w:b w:val="0"/>
          <w:bCs/>
          <w:sz w:val="24"/>
          <w:szCs w:val="24"/>
        </w:rPr>
        <w:t xml:space="preserve"> в соответствии с п.8.7.22 «</w:t>
      </w:r>
      <w:r w:rsidR="005B3C35" w:rsidRPr="005B3C35">
        <w:rPr>
          <w:b w:val="0"/>
          <w:bCs/>
          <w:sz w:val="24"/>
          <w:szCs w:val="24"/>
        </w:rPr>
        <w:t>Положени</w:t>
      </w:r>
      <w:r w:rsidR="005B3C35">
        <w:rPr>
          <w:b w:val="0"/>
          <w:bCs/>
          <w:sz w:val="24"/>
          <w:szCs w:val="24"/>
        </w:rPr>
        <w:t xml:space="preserve">я </w:t>
      </w:r>
      <w:r w:rsidR="005B3C35" w:rsidRPr="005B3C35">
        <w:rPr>
          <w:b w:val="0"/>
          <w:bCs/>
          <w:sz w:val="24"/>
          <w:szCs w:val="24"/>
        </w:rPr>
        <w:t>о проведении закупок товаров, работ, услуг для нужд</w:t>
      </w:r>
      <w:r w:rsidR="005B3C35">
        <w:rPr>
          <w:b w:val="0"/>
          <w:bCs/>
          <w:sz w:val="24"/>
          <w:szCs w:val="24"/>
        </w:rPr>
        <w:t xml:space="preserve"> ПАО «СЗЭУК»»</w:t>
      </w:r>
      <w:r w:rsidR="00996F24">
        <w:rPr>
          <w:b w:val="0"/>
          <w:bCs/>
          <w:sz w:val="24"/>
          <w:szCs w:val="24"/>
        </w:rPr>
        <w:t>.</w:t>
      </w:r>
    </w:p>
    <w:p w:rsidR="00E43254" w:rsidRPr="00701845" w:rsidRDefault="0085116F" w:rsidP="00D51BD2">
      <w:pPr>
        <w:spacing w:before="240" w:after="240"/>
        <w:jc w:val="both"/>
        <w:rPr>
          <w:b w:val="0"/>
          <w:sz w:val="24"/>
          <w:szCs w:val="24"/>
        </w:rPr>
      </w:pPr>
      <w:r w:rsidRPr="00701845">
        <w:rPr>
          <w:caps/>
          <w:sz w:val="24"/>
          <w:szCs w:val="24"/>
        </w:rPr>
        <w:t>РЕШИЛИ:</w:t>
      </w:r>
    </w:p>
    <w:p w:rsidR="00E43254" w:rsidRPr="00181A86" w:rsidRDefault="00996F24" w:rsidP="00996F24">
      <w:pPr>
        <w:numPr>
          <w:ilvl w:val="0"/>
          <w:numId w:val="12"/>
        </w:numPr>
        <w:jc w:val="both"/>
        <w:rPr>
          <w:b w:val="0"/>
          <w:caps/>
          <w:sz w:val="24"/>
          <w:szCs w:val="24"/>
        </w:rPr>
      </w:pPr>
      <w:r w:rsidRPr="00996F24">
        <w:rPr>
          <w:b w:val="0"/>
          <w:sz w:val="24"/>
          <w:szCs w:val="24"/>
        </w:rPr>
        <w:t xml:space="preserve">Признать открытый запрос предложений </w:t>
      </w:r>
      <w:r>
        <w:rPr>
          <w:b w:val="0"/>
          <w:sz w:val="24"/>
          <w:szCs w:val="24"/>
        </w:rPr>
        <w:t xml:space="preserve">в электронной форме </w:t>
      </w:r>
      <w:r w:rsidRPr="00996F24">
        <w:rPr>
          <w:b w:val="0"/>
          <w:sz w:val="24"/>
          <w:szCs w:val="24"/>
        </w:rPr>
        <w:t>несостоявшимся на основании п.8.7.22 «Положения о проведении закупок товаров, работ, услуг для нужд ПАО «СЗЭУК»»</w:t>
      </w:r>
      <w:r w:rsidR="00046BC2" w:rsidRPr="00701845">
        <w:rPr>
          <w:b w:val="0"/>
          <w:sz w:val="24"/>
          <w:szCs w:val="24"/>
        </w:rPr>
        <w:t>.</w:t>
      </w:r>
    </w:p>
    <w:p w:rsidR="00181A86" w:rsidRPr="00435362" w:rsidRDefault="00181A86" w:rsidP="00181A86">
      <w:pPr>
        <w:spacing w:before="240"/>
        <w:jc w:val="both"/>
        <w:rPr>
          <w:b w:val="0"/>
          <w:caps/>
          <w:sz w:val="24"/>
          <w:szCs w:val="24"/>
        </w:rPr>
      </w:pPr>
      <w:proofErr w:type="gramStart"/>
      <w:r w:rsidRPr="00F93C4A">
        <w:rPr>
          <w:b w:val="0"/>
          <w:i/>
          <w:sz w:val="24"/>
          <w:szCs w:val="24"/>
        </w:rPr>
        <w:t xml:space="preserve">Настоящий протокол подлежит размещению на официальном сайте РФ для размещения информации о закупках отдельными видами юридических лиц в сети Интернет по адресу: </w:t>
      </w:r>
      <w:r w:rsidRPr="00F93C4A">
        <w:rPr>
          <w:b w:val="0"/>
          <w:i/>
          <w:color w:val="0000FF"/>
          <w:sz w:val="24"/>
          <w:szCs w:val="24"/>
          <w:u w:val="single"/>
        </w:rPr>
        <w:t>www.zakupki.gov.ru</w:t>
      </w:r>
      <w:r w:rsidRPr="00F93C4A">
        <w:rPr>
          <w:b w:val="0"/>
          <w:i/>
          <w:sz w:val="24"/>
          <w:szCs w:val="24"/>
        </w:rPr>
        <w:t xml:space="preserve">, сайте заказчика в сети Интернет по адресу: </w:t>
      </w:r>
      <w:hyperlink r:id="rId12" w:history="1">
        <w:r w:rsidRPr="00366280">
          <w:rPr>
            <w:rStyle w:val="ac"/>
            <w:b w:val="0"/>
            <w:i/>
            <w:sz w:val="24"/>
            <w:szCs w:val="24"/>
            <w:lang w:val="en-US"/>
          </w:rPr>
          <w:t>www</w:t>
        </w:r>
        <w:r w:rsidRPr="006F1B01">
          <w:rPr>
            <w:rStyle w:val="ac"/>
            <w:b w:val="0"/>
            <w:i/>
            <w:sz w:val="24"/>
            <w:szCs w:val="24"/>
          </w:rPr>
          <w:t>.</w:t>
        </w:r>
        <w:r w:rsidRPr="00366280">
          <w:rPr>
            <w:rStyle w:val="ac"/>
            <w:b w:val="0"/>
            <w:i/>
            <w:sz w:val="24"/>
            <w:szCs w:val="24"/>
            <w:lang w:val="en-US"/>
          </w:rPr>
          <w:t>szeyk</w:t>
        </w:r>
        <w:r w:rsidRPr="006F1B01">
          <w:rPr>
            <w:rStyle w:val="ac"/>
            <w:b w:val="0"/>
            <w:i/>
            <w:sz w:val="24"/>
            <w:szCs w:val="24"/>
          </w:rPr>
          <w:t>.</w:t>
        </w:r>
        <w:r w:rsidRPr="00366280">
          <w:rPr>
            <w:rStyle w:val="ac"/>
            <w:b w:val="0"/>
            <w:i/>
            <w:sz w:val="24"/>
            <w:szCs w:val="24"/>
            <w:lang w:val="en-US"/>
          </w:rPr>
          <w:t>ru</w:t>
        </w:r>
      </w:hyperlink>
      <w:r w:rsidR="006711AA">
        <w:rPr>
          <w:rStyle w:val="ac"/>
          <w:b w:val="0"/>
          <w:i/>
          <w:sz w:val="24"/>
          <w:szCs w:val="24"/>
        </w:rPr>
        <w:t>,</w:t>
      </w:r>
      <w:r>
        <w:rPr>
          <w:b w:val="0"/>
          <w:i/>
          <w:sz w:val="24"/>
          <w:szCs w:val="24"/>
        </w:rPr>
        <w:t xml:space="preserve"> </w:t>
      </w:r>
      <w:r w:rsidR="006711AA" w:rsidRPr="006711AA">
        <w:rPr>
          <w:b w:val="0"/>
          <w:i/>
          <w:sz w:val="24"/>
          <w:szCs w:val="24"/>
        </w:rPr>
        <w:t xml:space="preserve">на торговой площадке </w:t>
      </w:r>
      <w:hyperlink r:id="rId13" w:history="1">
        <w:proofErr w:type="gramEnd"/>
        <w:r w:rsidR="006711AA" w:rsidRPr="00966561">
          <w:rPr>
            <w:rStyle w:val="ac"/>
            <w:b w:val="0"/>
            <w:i/>
            <w:sz w:val="24"/>
            <w:szCs w:val="24"/>
          </w:rPr>
          <w:t>www.etp.rosseti.ru</w:t>
        </w:r>
        <w:proofErr w:type="gramStart"/>
      </w:hyperlink>
      <w:r w:rsidR="006711AA">
        <w:rPr>
          <w:b w:val="0"/>
          <w:i/>
          <w:sz w:val="24"/>
          <w:szCs w:val="24"/>
        </w:rPr>
        <w:t xml:space="preserve"> </w:t>
      </w:r>
      <w:r w:rsidRPr="00F93C4A">
        <w:rPr>
          <w:b w:val="0"/>
          <w:i/>
          <w:sz w:val="24"/>
          <w:szCs w:val="24"/>
        </w:rPr>
        <w:t xml:space="preserve">в течение </w:t>
      </w:r>
      <w:r w:rsidRPr="006711AA">
        <w:rPr>
          <w:i/>
          <w:sz w:val="24"/>
          <w:szCs w:val="24"/>
        </w:rPr>
        <w:t>трех дней</w:t>
      </w:r>
      <w:r w:rsidRPr="00F93C4A">
        <w:rPr>
          <w:b w:val="0"/>
          <w:i/>
          <w:sz w:val="24"/>
          <w:szCs w:val="24"/>
        </w:rPr>
        <w:t xml:space="preserve"> со дня подписания настоящего протокола</w:t>
      </w:r>
      <w:r w:rsidR="006711AA">
        <w:rPr>
          <w:b w:val="0"/>
          <w:i/>
          <w:sz w:val="24"/>
          <w:szCs w:val="24"/>
        </w:rPr>
        <w:t>.</w:t>
      </w:r>
      <w:proofErr w:type="gramEnd"/>
    </w:p>
    <w:p w:rsidR="006C6C71" w:rsidRDefault="006C6C71" w:rsidP="00E43254">
      <w:pPr>
        <w:pStyle w:val="a7"/>
        <w:ind w:left="0" w:right="0"/>
        <w:jc w:val="both"/>
        <w:rPr>
          <w:b/>
          <w:szCs w:val="24"/>
        </w:rPr>
      </w:pPr>
    </w:p>
    <w:p w:rsidR="00E43254" w:rsidRPr="00701845" w:rsidRDefault="00E43254" w:rsidP="00E43254">
      <w:pPr>
        <w:pStyle w:val="a7"/>
        <w:ind w:left="0" w:right="0"/>
        <w:jc w:val="both"/>
        <w:rPr>
          <w:b/>
          <w:szCs w:val="24"/>
        </w:rPr>
      </w:pPr>
      <w:r w:rsidRPr="00701845">
        <w:rPr>
          <w:b/>
          <w:szCs w:val="24"/>
        </w:rPr>
        <w:t>РЕЗУЛЬТАТЫ ГОЛОСОВАНИЯ:</w:t>
      </w: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172"/>
        <w:gridCol w:w="1680"/>
        <w:gridCol w:w="5396"/>
      </w:tblGrid>
      <w:tr w:rsidR="00E72217" w:rsidRPr="00701845" w:rsidTr="00181A86">
        <w:trPr>
          <w:trHeight w:val="277"/>
        </w:trPr>
        <w:tc>
          <w:tcPr>
            <w:tcW w:w="2172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«За»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1F38A5" w:rsidRPr="00701845" w:rsidRDefault="00197DB4" w:rsidP="00E722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96" w:type="dxa"/>
          </w:tcPr>
          <w:p w:rsidR="001F38A5" w:rsidRPr="00701845" w:rsidRDefault="001F38A5" w:rsidP="00941162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941162">
              <w:rPr>
                <w:b w:val="0"/>
                <w:sz w:val="24"/>
                <w:szCs w:val="24"/>
              </w:rPr>
              <w:t>Закупочной</w:t>
            </w:r>
            <w:r w:rsidRPr="00701845">
              <w:rPr>
                <w:b w:val="0"/>
                <w:sz w:val="24"/>
                <w:szCs w:val="24"/>
              </w:rPr>
              <w:t xml:space="preserve"> комиссии</w:t>
            </w:r>
          </w:p>
        </w:tc>
      </w:tr>
      <w:tr w:rsidR="00E72217" w:rsidRPr="00701845" w:rsidTr="00181A86">
        <w:trPr>
          <w:trHeight w:val="317"/>
        </w:trPr>
        <w:tc>
          <w:tcPr>
            <w:tcW w:w="2172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«Против»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941162" w:rsidRPr="00941162">
              <w:rPr>
                <w:b w:val="0"/>
                <w:sz w:val="24"/>
                <w:szCs w:val="24"/>
              </w:rPr>
              <w:t xml:space="preserve">Закупочной </w:t>
            </w:r>
            <w:r w:rsidRPr="00701845">
              <w:rPr>
                <w:b w:val="0"/>
                <w:sz w:val="24"/>
                <w:szCs w:val="24"/>
              </w:rPr>
              <w:t>комиссии</w:t>
            </w:r>
          </w:p>
        </w:tc>
      </w:tr>
      <w:tr w:rsidR="00E72217" w:rsidRPr="00701845" w:rsidTr="00181A86">
        <w:tc>
          <w:tcPr>
            <w:tcW w:w="2172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«Воздержалось»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8A5" w:rsidRPr="00701845" w:rsidRDefault="001F38A5" w:rsidP="00E72217">
            <w:pPr>
              <w:jc w:val="center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―</w:t>
            </w:r>
          </w:p>
        </w:tc>
        <w:tc>
          <w:tcPr>
            <w:tcW w:w="5396" w:type="dxa"/>
          </w:tcPr>
          <w:p w:rsidR="001F38A5" w:rsidRPr="00701845" w:rsidRDefault="001F38A5" w:rsidP="00E541DF">
            <w:pPr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 xml:space="preserve">членов </w:t>
            </w:r>
            <w:r w:rsidR="00941162" w:rsidRPr="00941162">
              <w:rPr>
                <w:b w:val="0"/>
                <w:sz w:val="24"/>
                <w:szCs w:val="24"/>
              </w:rPr>
              <w:t xml:space="preserve">Закупочной </w:t>
            </w:r>
            <w:r w:rsidRPr="00701845">
              <w:rPr>
                <w:b w:val="0"/>
                <w:sz w:val="24"/>
                <w:szCs w:val="24"/>
              </w:rPr>
              <w:t>комиссии</w:t>
            </w:r>
          </w:p>
        </w:tc>
      </w:tr>
    </w:tbl>
    <w:p w:rsidR="0085116F" w:rsidRPr="00701845" w:rsidRDefault="0085116F" w:rsidP="00405308">
      <w:pPr>
        <w:keepNext/>
        <w:spacing w:before="240" w:after="240"/>
        <w:jc w:val="both"/>
        <w:outlineLvl w:val="1"/>
        <w:rPr>
          <w:caps/>
          <w:sz w:val="24"/>
          <w:szCs w:val="24"/>
        </w:rPr>
      </w:pPr>
      <w:r w:rsidRPr="00701845">
        <w:rPr>
          <w:caps/>
          <w:sz w:val="24"/>
          <w:szCs w:val="24"/>
        </w:rPr>
        <w:t>ПОДПИСИ</w:t>
      </w:r>
      <w:r w:rsidR="003368D1" w:rsidRPr="00701845">
        <w:rPr>
          <w:caps/>
          <w:sz w:val="24"/>
          <w:szCs w:val="24"/>
        </w:rPr>
        <w:t xml:space="preserve"> </w:t>
      </w:r>
      <w:r w:rsidRPr="00701845">
        <w:rPr>
          <w:caps/>
          <w:sz w:val="24"/>
          <w:szCs w:val="24"/>
        </w:rPr>
        <w:t>ЧЛЕНОВ</w:t>
      </w:r>
      <w:r w:rsidR="003368D1" w:rsidRPr="00701845">
        <w:rPr>
          <w:caps/>
          <w:sz w:val="24"/>
          <w:szCs w:val="24"/>
        </w:rPr>
        <w:t xml:space="preserve"> </w:t>
      </w:r>
      <w:r w:rsidR="00941162">
        <w:rPr>
          <w:caps/>
          <w:sz w:val="24"/>
          <w:szCs w:val="24"/>
        </w:rPr>
        <w:t>ЗАКУПОЧНОЙ</w:t>
      </w:r>
      <w:r w:rsidR="003368D1" w:rsidRPr="00701845">
        <w:rPr>
          <w:caps/>
          <w:sz w:val="24"/>
          <w:szCs w:val="24"/>
        </w:rPr>
        <w:t xml:space="preserve"> </w:t>
      </w:r>
      <w:r w:rsidRPr="00701845">
        <w:rPr>
          <w:caps/>
          <w:sz w:val="24"/>
          <w:szCs w:val="24"/>
        </w:rPr>
        <w:t>КОМИССИИ: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1842"/>
        <w:gridCol w:w="2836"/>
      </w:tblGrid>
      <w:tr w:rsidR="0077020C" w:rsidRPr="00701845" w:rsidTr="00181A86">
        <w:tc>
          <w:tcPr>
            <w:tcW w:w="4678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  <w:highlight w:val="yellow"/>
              </w:rPr>
            </w:pPr>
          </w:p>
        </w:tc>
      </w:tr>
      <w:tr w:rsidR="0077020C" w:rsidRPr="00701845" w:rsidTr="00181A86">
        <w:tc>
          <w:tcPr>
            <w:tcW w:w="4678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Зам.</w:t>
            </w:r>
            <w:r w:rsidR="006D3F43" w:rsidRPr="00701845">
              <w:rPr>
                <w:bCs/>
                <w:sz w:val="24"/>
                <w:szCs w:val="24"/>
              </w:rPr>
              <w:t xml:space="preserve"> </w:t>
            </w:r>
            <w:r w:rsidRPr="00701845">
              <w:rPr>
                <w:bCs/>
                <w:sz w:val="24"/>
                <w:szCs w:val="24"/>
              </w:rPr>
              <w:t>председателя комиссии:</w:t>
            </w:r>
          </w:p>
        </w:tc>
        <w:tc>
          <w:tcPr>
            <w:tcW w:w="1842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E72217" w:rsidRPr="00701845" w:rsidTr="00181A86">
        <w:tc>
          <w:tcPr>
            <w:tcW w:w="4678" w:type="dxa"/>
          </w:tcPr>
          <w:p w:rsidR="0077020C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начальник Коммерческой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77020C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С.И. Шеремет</w:t>
            </w:r>
          </w:p>
        </w:tc>
      </w:tr>
      <w:tr w:rsidR="0077020C" w:rsidRPr="00701845" w:rsidTr="00181A86">
        <w:tc>
          <w:tcPr>
            <w:tcW w:w="4678" w:type="dxa"/>
          </w:tcPr>
          <w:p w:rsidR="0077020C" w:rsidRPr="00701845" w:rsidRDefault="0077020C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77020C" w:rsidRPr="00701845" w:rsidTr="00181A86">
        <w:tc>
          <w:tcPr>
            <w:tcW w:w="4678" w:type="dxa"/>
          </w:tcPr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77020C" w:rsidRPr="00701845" w:rsidRDefault="0077020C" w:rsidP="009E5A90">
            <w:pPr>
              <w:jc w:val="right"/>
              <w:rPr>
                <w:sz w:val="24"/>
                <w:szCs w:val="24"/>
              </w:rPr>
            </w:pPr>
          </w:p>
        </w:tc>
      </w:tr>
      <w:tr w:rsidR="004B61EA" w:rsidRPr="00701845" w:rsidTr="00181A86">
        <w:tc>
          <w:tcPr>
            <w:tcW w:w="4678" w:type="dxa"/>
          </w:tcPr>
          <w:p w:rsidR="004B61EA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исполняющий обязанности заместителя генерального директора – исполнительный директор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B61EA" w:rsidRPr="00701845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4B61EA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С.Г.Тарасов</w:t>
            </w:r>
          </w:p>
        </w:tc>
      </w:tr>
      <w:tr w:rsidR="00FC4841" w:rsidRPr="00701845" w:rsidTr="00181A86">
        <w:tc>
          <w:tcPr>
            <w:tcW w:w="4678" w:type="dxa"/>
          </w:tcPr>
          <w:p w:rsidR="00FC4841" w:rsidRPr="00701845" w:rsidRDefault="00FC4841" w:rsidP="00FC4841">
            <w:pPr>
              <w:rPr>
                <w:b w:val="0"/>
                <w:bCs/>
                <w:sz w:val="24"/>
                <w:szCs w:val="24"/>
              </w:rPr>
            </w:pPr>
            <w:r w:rsidRPr="00701845">
              <w:rPr>
                <w:b w:val="0"/>
                <w:bCs/>
                <w:sz w:val="24"/>
                <w:szCs w:val="24"/>
              </w:rPr>
              <w:t>главный бухгалтер – начальник отдела бухгалтерского и налогового учета и о</w:t>
            </w:r>
            <w:r w:rsidRPr="00701845">
              <w:rPr>
                <w:b w:val="0"/>
                <w:bCs/>
                <w:sz w:val="24"/>
                <w:szCs w:val="24"/>
              </w:rPr>
              <w:t>т</w:t>
            </w:r>
            <w:r w:rsidRPr="00701845">
              <w:rPr>
                <w:b w:val="0"/>
                <w:bCs/>
                <w:sz w:val="24"/>
                <w:szCs w:val="24"/>
              </w:rPr>
              <w:t>четности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C4841" w:rsidRPr="00701845" w:rsidRDefault="00FC4841" w:rsidP="00FC4841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FC4841" w:rsidRPr="00701845" w:rsidRDefault="00FC4841" w:rsidP="009E5A90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И.В. Горохова</w:t>
            </w:r>
          </w:p>
        </w:tc>
      </w:tr>
      <w:tr w:rsidR="004B61EA" w:rsidRPr="00701845" w:rsidTr="00181A86">
        <w:tc>
          <w:tcPr>
            <w:tcW w:w="4678" w:type="dxa"/>
          </w:tcPr>
          <w:p w:rsidR="00FC4841" w:rsidRPr="00701845" w:rsidRDefault="00FC4841" w:rsidP="0020534B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B61EA" w:rsidRPr="00701845" w:rsidRDefault="004B61EA" w:rsidP="00E72217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4B61EA" w:rsidRPr="00701845" w:rsidRDefault="004B61EA" w:rsidP="009E5A90">
            <w:pPr>
              <w:jc w:val="right"/>
              <w:rPr>
                <w:b w:val="0"/>
                <w:sz w:val="24"/>
                <w:szCs w:val="24"/>
              </w:rPr>
            </w:pPr>
          </w:p>
        </w:tc>
      </w:tr>
      <w:tr w:rsidR="00E72217" w:rsidRPr="00701845" w:rsidTr="00181A86">
        <w:tc>
          <w:tcPr>
            <w:tcW w:w="4678" w:type="dxa"/>
          </w:tcPr>
          <w:p w:rsidR="00632A8A" w:rsidRPr="00701845" w:rsidRDefault="00632A8A" w:rsidP="0020534B">
            <w:pPr>
              <w:rPr>
                <w:bCs/>
                <w:sz w:val="24"/>
                <w:szCs w:val="24"/>
              </w:rPr>
            </w:pPr>
          </w:p>
          <w:p w:rsidR="0077020C" w:rsidRPr="00701845" w:rsidRDefault="0077020C" w:rsidP="0020534B">
            <w:pPr>
              <w:rPr>
                <w:bCs/>
                <w:sz w:val="24"/>
                <w:szCs w:val="24"/>
              </w:rPr>
            </w:pPr>
            <w:r w:rsidRPr="00701845">
              <w:rPr>
                <w:bCs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020C" w:rsidRPr="00701845" w:rsidRDefault="0077020C" w:rsidP="00E7221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632A8A" w:rsidRPr="00701845" w:rsidRDefault="00632A8A" w:rsidP="009E5A90">
            <w:pPr>
              <w:jc w:val="right"/>
              <w:rPr>
                <w:b w:val="0"/>
                <w:sz w:val="24"/>
                <w:szCs w:val="24"/>
              </w:rPr>
            </w:pPr>
          </w:p>
          <w:p w:rsidR="0077020C" w:rsidRPr="00701845" w:rsidRDefault="006B494A" w:rsidP="004C25FA">
            <w:pPr>
              <w:jc w:val="right"/>
              <w:rPr>
                <w:b w:val="0"/>
                <w:sz w:val="24"/>
                <w:szCs w:val="24"/>
              </w:rPr>
            </w:pPr>
            <w:r w:rsidRPr="00701845">
              <w:rPr>
                <w:b w:val="0"/>
                <w:sz w:val="24"/>
                <w:szCs w:val="24"/>
              </w:rPr>
              <w:t>Н.Г.Глаголев</w:t>
            </w:r>
          </w:p>
        </w:tc>
      </w:tr>
      <w:bookmarkEnd w:id="1"/>
      <w:bookmarkEnd w:id="2"/>
      <w:bookmarkEnd w:id="3"/>
    </w:tbl>
    <w:p w:rsidR="00224746" w:rsidRPr="00701845" w:rsidRDefault="00224746" w:rsidP="006711AA">
      <w:pPr>
        <w:rPr>
          <w:bCs/>
          <w:sz w:val="24"/>
          <w:szCs w:val="24"/>
        </w:rPr>
      </w:pPr>
    </w:p>
    <w:sectPr w:rsidR="00224746" w:rsidRPr="00701845" w:rsidSect="0065017D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276" w:right="850" w:bottom="1418" w:left="1418" w:header="709" w:footer="312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89" w:rsidRDefault="00DD0789">
      <w:r>
        <w:separator/>
      </w:r>
    </w:p>
  </w:endnote>
  <w:endnote w:type="continuationSeparator" w:id="0">
    <w:p w:rsidR="00DD0789" w:rsidRDefault="00D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1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1754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C10CA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Pr="00234193" w:rsidRDefault="00AD5050">
    <w:pPr>
      <w:pStyle w:val="a9"/>
      <w:jc w:val="right"/>
      <w:rPr>
        <w:sz w:val="22"/>
        <w:szCs w:val="22"/>
      </w:rPr>
    </w:pPr>
    <w:r w:rsidRPr="00234193">
      <w:rPr>
        <w:sz w:val="22"/>
        <w:szCs w:val="22"/>
      </w:rPr>
      <w:fldChar w:fldCharType="begin"/>
    </w:r>
    <w:r w:rsidR="00DD0789" w:rsidRPr="00234193">
      <w:rPr>
        <w:sz w:val="22"/>
        <w:szCs w:val="22"/>
      </w:rPr>
      <w:instrText xml:space="preserve"> PAGE   \* MERGEFORMAT </w:instrText>
    </w:r>
    <w:r w:rsidRPr="00234193">
      <w:rPr>
        <w:sz w:val="22"/>
        <w:szCs w:val="22"/>
      </w:rPr>
      <w:fldChar w:fldCharType="separate"/>
    </w:r>
    <w:r w:rsidR="00DE3757">
      <w:rPr>
        <w:noProof/>
        <w:sz w:val="22"/>
        <w:szCs w:val="22"/>
      </w:rPr>
      <w:t>2</w:t>
    </w:r>
    <w:r w:rsidRPr="00234193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89" w:rsidRDefault="00DD0789">
      <w:r>
        <w:separator/>
      </w:r>
    </w:p>
  </w:footnote>
  <w:footnote w:type="continuationSeparator" w:id="0">
    <w:p w:rsidR="00DD0789" w:rsidRDefault="00DD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AD5050" w:rsidP="006A0A5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D078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0789" w:rsidRDefault="00DD0789" w:rsidP="00E64BF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89" w:rsidRDefault="00DD0789" w:rsidP="00E64BF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762"/>
    <w:multiLevelType w:val="hybridMultilevel"/>
    <w:tmpl w:val="210A03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60BBE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92C0022"/>
    <w:multiLevelType w:val="hybridMultilevel"/>
    <w:tmpl w:val="C96A61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BF6B77"/>
    <w:multiLevelType w:val="hybridMultilevel"/>
    <w:tmpl w:val="25521118"/>
    <w:lvl w:ilvl="0" w:tplc="BFD0352A">
      <w:start w:val="1"/>
      <w:numFmt w:val="bullet"/>
      <w:lvlText w:val="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5">
    <w:nsid w:val="22694816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F33D57"/>
    <w:multiLevelType w:val="multilevel"/>
    <w:tmpl w:val="4294926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2F785C56"/>
    <w:multiLevelType w:val="multilevel"/>
    <w:tmpl w:val="0419001F"/>
    <w:numStyleLink w:val="1"/>
  </w:abstractNum>
  <w:abstractNum w:abstractNumId="8">
    <w:nsid w:val="2FBD1458"/>
    <w:multiLevelType w:val="hybridMultilevel"/>
    <w:tmpl w:val="ECECD5D6"/>
    <w:lvl w:ilvl="0" w:tplc="F904B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5DD2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3B72B9B"/>
    <w:multiLevelType w:val="hybridMultilevel"/>
    <w:tmpl w:val="3932C3C4"/>
    <w:lvl w:ilvl="0" w:tplc="AA889F2E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34D3406C"/>
    <w:multiLevelType w:val="hybridMultilevel"/>
    <w:tmpl w:val="714E2BFE"/>
    <w:lvl w:ilvl="0" w:tplc="A9269BDA">
      <w:start w:val="1"/>
      <w:numFmt w:val="decimal"/>
      <w:lvlText w:val="%1."/>
      <w:lvlJc w:val="left"/>
      <w:pPr>
        <w:ind w:left="930" w:hanging="57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02455"/>
    <w:multiLevelType w:val="hybridMultilevel"/>
    <w:tmpl w:val="2F649100"/>
    <w:lvl w:ilvl="0" w:tplc="BFD03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214033"/>
    <w:multiLevelType w:val="multilevel"/>
    <w:tmpl w:val="5400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AC5130F"/>
    <w:multiLevelType w:val="multilevel"/>
    <w:tmpl w:val="516C20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F4C32B4"/>
    <w:multiLevelType w:val="hybridMultilevel"/>
    <w:tmpl w:val="B8D8A77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7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9A10C6"/>
    <w:multiLevelType w:val="hybridMultilevel"/>
    <w:tmpl w:val="650C1390"/>
    <w:lvl w:ilvl="0" w:tplc="BFD03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EF6C25"/>
    <w:multiLevelType w:val="hybridMultilevel"/>
    <w:tmpl w:val="8BEA1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98033E6"/>
    <w:multiLevelType w:val="hybridMultilevel"/>
    <w:tmpl w:val="BA20F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A920BA7"/>
    <w:multiLevelType w:val="multilevel"/>
    <w:tmpl w:val="A13C11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7B2F018A"/>
    <w:multiLevelType w:val="hybridMultilevel"/>
    <w:tmpl w:val="F5B6F308"/>
    <w:lvl w:ilvl="0" w:tplc="FFFFFFFF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412E0"/>
    <w:multiLevelType w:val="multilevel"/>
    <w:tmpl w:val="716468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22"/>
  </w:num>
  <w:num w:numId="5">
    <w:abstractNumId w:val="2"/>
  </w:num>
  <w:num w:numId="6">
    <w:abstractNumId w:val="15"/>
  </w:num>
  <w:num w:numId="7">
    <w:abstractNumId w:val="1"/>
  </w:num>
  <w:num w:numId="8">
    <w:abstractNumId w:val="21"/>
  </w:num>
  <w:num w:numId="9">
    <w:abstractNumId w:val="6"/>
  </w:num>
  <w:num w:numId="10">
    <w:abstractNumId w:val="8"/>
  </w:num>
  <w:num w:numId="11">
    <w:abstractNumId w:val="23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19"/>
  </w:num>
  <w:num w:numId="17">
    <w:abstractNumId w:val="3"/>
  </w:num>
  <w:num w:numId="18">
    <w:abstractNumId w:val="20"/>
  </w:num>
  <w:num w:numId="19">
    <w:abstractNumId w:val="11"/>
  </w:num>
  <w:num w:numId="20">
    <w:abstractNumId w:val="10"/>
  </w:num>
  <w:num w:numId="21">
    <w:abstractNumId w:val="16"/>
  </w:num>
  <w:num w:numId="22">
    <w:abstractNumId w:val="4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281"/>
  <w:displayVertic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6F"/>
    <w:rsid w:val="0000155E"/>
    <w:rsid w:val="00012484"/>
    <w:rsid w:val="00012E11"/>
    <w:rsid w:val="00033BC1"/>
    <w:rsid w:val="00046BC2"/>
    <w:rsid w:val="000527CA"/>
    <w:rsid w:val="00052B41"/>
    <w:rsid w:val="00056851"/>
    <w:rsid w:val="000619C0"/>
    <w:rsid w:val="00062107"/>
    <w:rsid w:val="000646BD"/>
    <w:rsid w:val="00064A59"/>
    <w:rsid w:val="00075396"/>
    <w:rsid w:val="00086C66"/>
    <w:rsid w:val="000A50FC"/>
    <w:rsid w:val="000B15E0"/>
    <w:rsid w:val="000B57D4"/>
    <w:rsid w:val="000B58D0"/>
    <w:rsid w:val="000C1257"/>
    <w:rsid w:val="000C3FF3"/>
    <w:rsid w:val="000C453F"/>
    <w:rsid w:val="000C7FF5"/>
    <w:rsid w:val="000D4363"/>
    <w:rsid w:val="000E13C9"/>
    <w:rsid w:val="000F0D6E"/>
    <w:rsid w:val="000F2C03"/>
    <w:rsid w:val="0010512C"/>
    <w:rsid w:val="001056B6"/>
    <w:rsid w:val="00110094"/>
    <w:rsid w:val="00122FC8"/>
    <w:rsid w:val="00132A4E"/>
    <w:rsid w:val="001360DE"/>
    <w:rsid w:val="0014108F"/>
    <w:rsid w:val="00152827"/>
    <w:rsid w:val="00154CA7"/>
    <w:rsid w:val="0015509F"/>
    <w:rsid w:val="001660AB"/>
    <w:rsid w:val="00170766"/>
    <w:rsid w:val="00173860"/>
    <w:rsid w:val="00174557"/>
    <w:rsid w:val="00174B3D"/>
    <w:rsid w:val="00175489"/>
    <w:rsid w:val="001813CC"/>
    <w:rsid w:val="00181A86"/>
    <w:rsid w:val="00190747"/>
    <w:rsid w:val="00197DB4"/>
    <w:rsid w:val="001B1B85"/>
    <w:rsid w:val="001B2167"/>
    <w:rsid w:val="001B4E5E"/>
    <w:rsid w:val="001B55BF"/>
    <w:rsid w:val="001C6C00"/>
    <w:rsid w:val="001D1949"/>
    <w:rsid w:val="001D2787"/>
    <w:rsid w:val="001E16A3"/>
    <w:rsid w:val="001E2144"/>
    <w:rsid w:val="001E6C76"/>
    <w:rsid w:val="001F38A5"/>
    <w:rsid w:val="0020534B"/>
    <w:rsid w:val="00211BB1"/>
    <w:rsid w:val="00213511"/>
    <w:rsid w:val="00224746"/>
    <w:rsid w:val="00234193"/>
    <w:rsid w:val="00234F9F"/>
    <w:rsid w:val="00261C65"/>
    <w:rsid w:val="00261D23"/>
    <w:rsid w:val="00264A2D"/>
    <w:rsid w:val="00265569"/>
    <w:rsid w:val="00282398"/>
    <w:rsid w:val="002A0794"/>
    <w:rsid w:val="002B1280"/>
    <w:rsid w:val="002C37A9"/>
    <w:rsid w:val="002D389D"/>
    <w:rsid w:val="002D538D"/>
    <w:rsid w:val="002E1A64"/>
    <w:rsid w:val="002E7592"/>
    <w:rsid w:val="002F10D6"/>
    <w:rsid w:val="002F7D0F"/>
    <w:rsid w:val="00300547"/>
    <w:rsid w:val="003112E1"/>
    <w:rsid w:val="00311E36"/>
    <w:rsid w:val="00313A81"/>
    <w:rsid w:val="00323028"/>
    <w:rsid w:val="003353BF"/>
    <w:rsid w:val="003368D1"/>
    <w:rsid w:val="00352859"/>
    <w:rsid w:val="0035595E"/>
    <w:rsid w:val="003639E2"/>
    <w:rsid w:val="00373B76"/>
    <w:rsid w:val="00385566"/>
    <w:rsid w:val="003911B9"/>
    <w:rsid w:val="003B17A5"/>
    <w:rsid w:val="003B527E"/>
    <w:rsid w:val="003C506A"/>
    <w:rsid w:val="003C6575"/>
    <w:rsid w:val="003C682F"/>
    <w:rsid w:val="003D605B"/>
    <w:rsid w:val="003E5833"/>
    <w:rsid w:val="003F597A"/>
    <w:rsid w:val="0040066A"/>
    <w:rsid w:val="0040461D"/>
    <w:rsid w:val="00405308"/>
    <w:rsid w:val="00410DE0"/>
    <w:rsid w:val="00411D05"/>
    <w:rsid w:val="00417D4D"/>
    <w:rsid w:val="00422BD8"/>
    <w:rsid w:val="00435362"/>
    <w:rsid w:val="004353B8"/>
    <w:rsid w:val="004356EE"/>
    <w:rsid w:val="0043606D"/>
    <w:rsid w:val="00442AA3"/>
    <w:rsid w:val="0045182C"/>
    <w:rsid w:val="004648A6"/>
    <w:rsid w:val="0047208D"/>
    <w:rsid w:val="004770C3"/>
    <w:rsid w:val="004828B6"/>
    <w:rsid w:val="004828C2"/>
    <w:rsid w:val="004834F5"/>
    <w:rsid w:val="0048383B"/>
    <w:rsid w:val="004942A7"/>
    <w:rsid w:val="004A0747"/>
    <w:rsid w:val="004A2C1A"/>
    <w:rsid w:val="004B2C60"/>
    <w:rsid w:val="004B2D29"/>
    <w:rsid w:val="004B61EA"/>
    <w:rsid w:val="004C25FA"/>
    <w:rsid w:val="004C6407"/>
    <w:rsid w:val="004D6229"/>
    <w:rsid w:val="004D7E73"/>
    <w:rsid w:val="004E1590"/>
    <w:rsid w:val="004E47E7"/>
    <w:rsid w:val="004F06CC"/>
    <w:rsid w:val="004F27AA"/>
    <w:rsid w:val="004F4A46"/>
    <w:rsid w:val="0050250E"/>
    <w:rsid w:val="0050653E"/>
    <w:rsid w:val="0050658F"/>
    <w:rsid w:val="00507904"/>
    <w:rsid w:val="00512D82"/>
    <w:rsid w:val="005276E6"/>
    <w:rsid w:val="0053066A"/>
    <w:rsid w:val="00532209"/>
    <w:rsid w:val="00542C93"/>
    <w:rsid w:val="005476A3"/>
    <w:rsid w:val="00554D2F"/>
    <w:rsid w:val="00562C45"/>
    <w:rsid w:val="00575F1F"/>
    <w:rsid w:val="00576FF5"/>
    <w:rsid w:val="0059277B"/>
    <w:rsid w:val="00595C1E"/>
    <w:rsid w:val="005A22B0"/>
    <w:rsid w:val="005A5769"/>
    <w:rsid w:val="005B1253"/>
    <w:rsid w:val="005B1F64"/>
    <w:rsid w:val="005B3C35"/>
    <w:rsid w:val="005E1063"/>
    <w:rsid w:val="005E4163"/>
    <w:rsid w:val="005F1AC0"/>
    <w:rsid w:val="005F2B81"/>
    <w:rsid w:val="005F2BE5"/>
    <w:rsid w:val="005F442D"/>
    <w:rsid w:val="005F771E"/>
    <w:rsid w:val="00601E20"/>
    <w:rsid w:val="006074A4"/>
    <w:rsid w:val="00607FC6"/>
    <w:rsid w:val="006145E1"/>
    <w:rsid w:val="00632A8A"/>
    <w:rsid w:val="00640DD5"/>
    <w:rsid w:val="00643E25"/>
    <w:rsid w:val="0064435D"/>
    <w:rsid w:val="00645F63"/>
    <w:rsid w:val="0065017D"/>
    <w:rsid w:val="00650AD1"/>
    <w:rsid w:val="0065178A"/>
    <w:rsid w:val="00652DFC"/>
    <w:rsid w:val="00653595"/>
    <w:rsid w:val="006564C1"/>
    <w:rsid w:val="00665CA8"/>
    <w:rsid w:val="006676B6"/>
    <w:rsid w:val="00670FE1"/>
    <w:rsid w:val="006711AA"/>
    <w:rsid w:val="00672543"/>
    <w:rsid w:val="0068277F"/>
    <w:rsid w:val="00684E1C"/>
    <w:rsid w:val="00691CCE"/>
    <w:rsid w:val="00693B28"/>
    <w:rsid w:val="00694AB3"/>
    <w:rsid w:val="006A0A55"/>
    <w:rsid w:val="006A0B5D"/>
    <w:rsid w:val="006A3ED2"/>
    <w:rsid w:val="006A7AEF"/>
    <w:rsid w:val="006B09B8"/>
    <w:rsid w:val="006B15D8"/>
    <w:rsid w:val="006B494A"/>
    <w:rsid w:val="006C2DBF"/>
    <w:rsid w:val="006C3A86"/>
    <w:rsid w:val="006C51BD"/>
    <w:rsid w:val="006C6C71"/>
    <w:rsid w:val="006C6CAF"/>
    <w:rsid w:val="006D0F0E"/>
    <w:rsid w:val="006D32F0"/>
    <w:rsid w:val="006D3F43"/>
    <w:rsid w:val="006E0CF6"/>
    <w:rsid w:val="006E57AB"/>
    <w:rsid w:val="006F5816"/>
    <w:rsid w:val="006F5B34"/>
    <w:rsid w:val="00701845"/>
    <w:rsid w:val="00733C3C"/>
    <w:rsid w:val="00733D17"/>
    <w:rsid w:val="00735BBB"/>
    <w:rsid w:val="00740BA6"/>
    <w:rsid w:val="007410FC"/>
    <w:rsid w:val="00747A66"/>
    <w:rsid w:val="00752B50"/>
    <w:rsid w:val="0077020C"/>
    <w:rsid w:val="007742E1"/>
    <w:rsid w:val="00783040"/>
    <w:rsid w:val="00785B56"/>
    <w:rsid w:val="0079696A"/>
    <w:rsid w:val="007A39F3"/>
    <w:rsid w:val="007A6C68"/>
    <w:rsid w:val="007C7E70"/>
    <w:rsid w:val="007D445A"/>
    <w:rsid w:val="007D4F41"/>
    <w:rsid w:val="007E0F69"/>
    <w:rsid w:val="007E5E26"/>
    <w:rsid w:val="007E6291"/>
    <w:rsid w:val="007E7435"/>
    <w:rsid w:val="007F18C0"/>
    <w:rsid w:val="007F212A"/>
    <w:rsid w:val="007F3548"/>
    <w:rsid w:val="007F529A"/>
    <w:rsid w:val="007F52D7"/>
    <w:rsid w:val="007F7CBD"/>
    <w:rsid w:val="00803B99"/>
    <w:rsid w:val="008118D8"/>
    <w:rsid w:val="00815108"/>
    <w:rsid w:val="00820345"/>
    <w:rsid w:val="00820F57"/>
    <w:rsid w:val="00825829"/>
    <w:rsid w:val="008269FE"/>
    <w:rsid w:val="00836153"/>
    <w:rsid w:val="0085116F"/>
    <w:rsid w:val="0085415B"/>
    <w:rsid w:val="008561ED"/>
    <w:rsid w:val="00860FAE"/>
    <w:rsid w:val="00865A93"/>
    <w:rsid w:val="00865C77"/>
    <w:rsid w:val="0087292D"/>
    <w:rsid w:val="008837BE"/>
    <w:rsid w:val="008841E8"/>
    <w:rsid w:val="00884833"/>
    <w:rsid w:val="00890862"/>
    <w:rsid w:val="00894CF5"/>
    <w:rsid w:val="00897EBE"/>
    <w:rsid w:val="008A211B"/>
    <w:rsid w:val="008B2799"/>
    <w:rsid w:val="008C15D8"/>
    <w:rsid w:val="008F4EAD"/>
    <w:rsid w:val="00904657"/>
    <w:rsid w:val="0090660C"/>
    <w:rsid w:val="009135A5"/>
    <w:rsid w:val="00916B8F"/>
    <w:rsid w:val="00922156"/>
    <w:rsid w:val="00924D62"/>
    <w:rsid w:val="009347F9"/>
    <w:rsid w:val="00937F99"/>
    <w:rsid w:val="00940EAD"/>
    <w:rsid w:val="00941162"/>
    <w:rsid w:val="00942E1A"/>
    <w:rsid w:val="00950761"/>
    <w:rsid w:val="009527D4"/>
    <w:rsid w:val="009745C7"/>
    <w:rsid w:val="0097735B"/>
    <w:rsid w:val="009813AB"/>
    <w:rsid w:val="00981577"/>
    <w:rsid w:val="00981859"/>
    <w:rsid w:val="00984C88"/>
    <w:rsid w:val="009911BE"/>
    <w:rsid w:val="00996F24"/>
    <w:rsid w:val="009A2359"/>
    <w:rsid w:val="009A3FB4"/>
    <w:rsid w:val="009C20FF"/>
    <w:rsid w:val="009C35C1"/>
    <w:rsid w:val="009D58C0"/>
    <w:rsid w:val="009D69C1"/>
    <w:rsid w:val="009D7BF5"/>
    <w:rsid w:val="009E3889"/>
    <w:rsid w:val="009E4505"/>
    <w:rsid w:val="009E5A90"/>
    <w:rsid w:val="009F2B5B"/>
    <w:rsid w:val="00A24FBA"/>
    <w:rsid w:val="00A261AC"/>
    <w:rsid w:val="00A30362"/>
    <w:rsid w:val="00A30850"/>
    <w:rsid w:val="00A57E0F"/>
    <w:rsid w:val="00A64B8E"/>
    <w:rsid w:val="00A72A4B"/>
    <w:rsid w:val="00A76290"/>
    <w:rsid w:val="00A76683"/>
    <w:rsid w:val="00A841EE"/>
    <w:rsid w:val="00A9123F"/>
    <w:rsid w:val="00A95692"/>
    <w:rsid w:val="00A96770"/>
    <w:rsid w:val="00AA4193"/>
    <w:rsid w:val="00AA7953"/>
    <w:rsid w:val="00AB31BD"/>
    <w:rsid w:val="00AB75DD"/>
    <w:rsid w:val="00AC5CB7"/>
    <w:rsid w:val="00AD1B06"/>
    <w:rsid w:val="00AD5050"/>
    <w:rsid w:val="00AE688C"/>
    <w:rsid w:val="00AE75A8"/>
    <w:rsid w:val="00AF01F5"/>
    <w:rsid w:val="00AF7009"/>
    <w:rsid w:val="00B02DD5"/>
    <w:rsid w:val="00B057C4"/>
    <w:rsid w:val="00B067D0"/>
    <w:rsid w:val="00B1347E"/>
    <w:rsid w:val="00B22879"/>
    <w:rsid w:val="00B24C4B"/>
    <w:rsid w:val="00B34371"/>
    <w:rsid w:val="00B449BD"/>
    <w:rsid w:val="00B53806"/>
    <w:rsid w:val="00B57D2C"/>
    <w:rsid w:val="00B63B80"/>
    <w:rsid w:val="00B702DB"/>
    <w:rsid w:val="00B724AF"/>
    <w:rsid w:val="00B74994"/>
    <w:rsid w:val="00B75506"/>
    <w:rsid w:val="00B83024"/>
    <w:rsid w:val="00B86BCA"/>
    <w:rsid w:val="00B9260F"/>
    <w:rsid w:val="00B92879"/>
    <w:rsid w:val="00B9452A"/>
    <w:rsid w:val="00BA06B4"/>
    <w:rsid w:val="00BA6768"/>
    <w:rsid w:val="00BB7FBC"/>
    <w:rsid w:val="00BC1C6B"/>
    <w:rsid w:val="00BC3F4C"/>
    <w:rsid w:val="00BD2F38"/>
    <w:rsid w:val="00BD580A"/>
    <w:rsid w:val="00BE06CE"/>
    <w:rsid w:val="00BE20A3"/>
    <w:rsid w:val="00BF0662"/>
    <w:rsid w:val="00BF0A78"/>
    <w:rsid w:val="00C00FF6"/>
    <w:rsid w:val="00C03640"/>
    <w:rsid w:val="00C07D2F"/>
    <w:rsid w:val="00C10331"/>
    <w:rsid w:val="00C10CA4"/>
    <w:rsid w:val="00C2012B"/>
    <w:rsid w:val="00C23742"/>
    <w:rsid w:val="00C255BF"/>
    <w:rsid w:val="00C347FB"/>
    <w:rsid w:val="00C37939"/>
    <w:rsid w:val="00C4042F"/>
    <w:rsid w:val="00C40F66"/>
    <w:rsid w:val="00C4254E"/>
    <w:rsid w:val="00C43079"/>
    <w:rsid w:val="00C43159"/>
    <w:rsid w:val="00C500BD"/>
    <w:rsid w:val="00C52980"/>
    <w:rsid w:val="00C54EFF"/>
    <w:rsid w:val="00C55259"/>
    <w:rsid w:val="00C55AE6"/>
    <w:rsid w:val="00C61E1D"/>
    <w:rsid w:val="00C62E13"/>
    <w:rsid w:val="00C6537E"/>
    <w:rsid w:val="00C70DC7"/>
    <w:rsid w:val="00C72413"/>
    <w:rsid w:val="00C85627"/>
    <w:rsid w:val="00C92C1B"/>
    <w:rsid w:val="00C93181"/>
    <w:rsid w:val="00CA2A12"/>
    <w:rsid w:val="00CC0BDB"/>
    <w:rsid w:val="00CC55CF"/>
    <w:rsid w:val="00CE0C82"/>
    <w:rsid w:val="00CE24D1"/>
    <w:rsid w:val="00CE3208"/>
    <w:rsid w:val="00CF3E96"/>
    <w:rsid w:val="00CF6EB9"/>
    <w:rsid w:val="00D0036D"/>
    <w:rsid w:val="00D03B57"/>
    <w:rsid w:val="00D0459C"/>
    <w:rsid w:val="00D16301"/>
    <w:rsid w:val="00D278E7"/>
    <w:rsid w:val="00D32324"/>
    <w:rsid w:val="00D34E4C"/>
    <w:rsid w:val="00D434EE"/>
    <w:rsid w:val="00D51BD2"/>
    <w:rsid w:val="00D600A3"/>
    <w:rsid w:val="00D60F23"/>
    <w:rsid w:val="00D6131A"/>
    <w:rsid w:val="00D651A9"/>
    <w:rsid w:val="00D73476"/>
    <w:rsid w:val="00D81190"/>
    <w:rsid w:val="00D85601"/>
    <w:rsid w:val="00D85D5D"/>
    <w:rsid w:val="00D8662D"/>
    <w:rsid w:val="00D91132"/>
    <w:rsid w:val="00D9157F"/>
    <w:rsid w:val="00DA010B"/>
    <w:rsid w:val="00DA1630"/>
    <w:rsid w:val="00DA4DA3"/>
    <w:rsid w:val="00DC084F"/>
    <w:rsid w:val="00DC3974"/>
    <w:rsid w:val="00DD0124"/>
    <w:rsid w:val="00DD0789"/>
    <w:rsid w:val="00DD443E"/>
    <w:rsid w:val="00DD4718"/>
    <w:rsid w:val="00DE3757"/>
    <w:rsid w:val="00DE6D23"/>
    <w:rsid w:val="00DF233D"/>
    <w:rsid w:val="00DF4FB5"/>
    <w:rsid w:val="00DF6EC0"/>
    <w:rsid w:val="00E0030E"/>
    <w:rsid w:val="00E03616"/>
    <w:rsid w:val="00E03746"/>
    <w:rsid w:val="00E048D4"/>
    <w:rsid w:val="00E078A3"/>
    <w:rsid w:val="00E16390"/>
    <w:rsid w:val="00E210A3"/>
    <w:rsid w:val="00E43254"/>
    <w:rsid w:val="00E44EFB"/>
    <w:rsid w:val="00E541DF"/>
    <w:rsid w:val="00E55C71"/>
    <w:rsid w:val="00E561CE"/>
    <w:rsid w:val="00E57FB1"/>
    <w:rsid w:val="00E64BF8"/>
    <w:rsid w:val="00E66C73"/>
    <w:rsid w:val="00E72217"/>
    <w:rsid w:val="00E8317F"/>
    <w:rsid w:val="00E9545B"/>
    <w:rsid w:val="00EB0F51"/>
    <w:rsid w:val="00EB3078"/>
    <w:rsid w:val="00EC4C0B"/>
    <w:rsid w:val="00EC757E"/>
    <w:rsid w:val="00ED0D27"/>
    <w:rsid w:val="00ED0DC1"/>
    <w:rsid w:val="00ED2FA7"/>
    <w:rsid w:val="00ED3122"/>
    <w:rsid w:val="00EE01C2"/>
    <w:rsid w:val="00EE3933"/>
    <w:rsid w:val="00EF703C"/>
    <w:rsid w:val="00F0277C"/>
    <w:rsid w:val="00F16A29"/>
    <w:rsid w:val="00F20708"/>
    <w:rsid w:val="00F26D90"/>
    <w:rsid w:val="00F26E49"/>
    <w:rsid w:val="00F32AC2"/>
    <w:rsid w:val="00F36F08"/>
    <w:rsid w:val="00F402A6"/>
    <w:rsid w:val="00F51AE3"/>
    <w:rsid w:val="00F75717"/>
    <w:rsid w:val="00F82710"/>
    <w:rsid w:val="00F85A53"/>
    <w:rsid w:val="00F925EA"/>
    <w:rsid w:val="00FA2AAF"/>
    <w:rsid w:val="00FA7352"/>
    <w:rsid w:val="00FB1400"/>
    <w:rsid w:val="00FB17EE"/>
    <w:rsid w:val="00FC0C45"/>
    <w:rsid w:val="00FC4841"/>
    <w:rsid w:val="00FD27B5"/>
    <w:rsid w:val="00FD2A57"/>
    <w:rsid w:val="00FD62C3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paragraph" w:customStyle="1" w:styleId="af2">
    <w:name w:val="Содержимое таблицы"/>
    <w:basedOn w:val="a0"/>
    <w:rsid w:val="005E4163"/>
    <w:pPr>
      <w:suppressLineNumbers/>
      <w:suppressAutoHyphens/>
      <w:spacing w:line="360" w:lineRule="auto"/>
      <w:ind w:firstLine="709"/>
      <w:jc w:val="both"/>
    </w:pPr>
    <w:rPr>
      <w:rFonts w:eastAsia="SimSun" w:cs="Mangal"/>
      <w:b w:val="0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0658F"/>
    <w:rPr>
      <w:b/>
      <w:sz w:val="28"/>
      <w:szCs w:val="28"/>
    </w:rPr>
  </w:style>
  <w:style w:type="paragraph" w:styleId="10">
    <w:name w:val="heading 1"/>
    <w:aliases w:val="Document Header1,H1"/>
    <w:basedOn w:val="a0"/>
    <w:next w:val="a0"/>
    <w:qFormat/>
    <w:rsid w:val="0085116F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,H2,H2 Знак,Заголовок 21"/>
    <w:basedOn w:val="a0"/>
    <w:next w:val="a0"/>
    <w:qFormat/>
    <w:rsid w:val="0085116F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rsid w:val="0085116F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basedOn w:val="a1"/>
    <w:rsid w:val="0085116F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85116F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basedOn w:val="a1"/>
    <w:rsid w:val="0085116F"/>
    <w:rPr>
      <w:b/>
      <w:i/>
      <w:shd w:val="clear" w:color="auto" w:fill="FFFF99"/>
    </w:rPr>
  </w:style>
  <w:style w:type="paragraph" w:customStyle="1" w:styleId="a6">
    <w:name w:val="Таблица шапка"/>
    <w:basedOn w:val="a0"/>
    <w:rsid w:val="0085116F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7">
    <w:name w:val="Таблица текст"/>
    <w:basedOn w:val="a0"/>
    <w:rsid w:val="0085116F"/>
    <w:pPr>
      <w:spacing w:before="40" w:after="40"/>
      <w:ind w:left="57" w:right="57"/>
    </w:pPr>
    <w:rPr>
      <w:b w:val="0"/>
      <w:snapToGrid w:val="0"/>
      <w:sz w:val="24"/>
      <w:szCs w:val="20"/>
    </w:rPr>
  </w:style>
  <w:style w:type="paragraph" w:styleId="a8">
    <w:name w:val="header"/>
    <w:basedOn w:val="a0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9">
    <w:name w:val="footer"/>
    <w:basedOn w:val="a0"/>
    <w:link w:val="aa"/>
    <w:uiPriority w:val="99"/>
    <w:rsid w:val="0085116F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b">
    <w:name w:val="page number"/>
    <w:basedOn w:val="a1"/>
    <w:rsid w:val="0085116F"/>
  </w:style>
  <w:style w:type="paragraph" w:customStyle="1" w:styleId="11">
    <w:name w:val="Знак1"/>
    <w:basedOn w:val="a0"/>
    <w:rsid w:val="0085116F"/>
    <w:pPr>
      <w:tabs>
        <w:tab w:val="num" w:pos="1134"/>
      </w:tabs>
      <w:spacing w:after="160" w:line="240" w:lineRule="exact"/>
      <w:ind w:firstLine="567"/>
      <w:jc w:val="both"/>
    </w:pPr>
    <w:rPr>
      <w:rFonts w:ascii="Verdana" w:hAnsi="Verdana" w:cs="Arial"/>
      <w:b w:val="0"/>
      <w:sz w:val="20"/>
      <w:szCs w:val="20"/>
      <w:lang w:val="en-US" w:eastAsia="en-US"/>
    </w:rPr>
  </w:style>
  <w:style w:type="character" w:styleId="ac">
    <w:name w:val="Hyperlink"/>
    <w:basedOn w:val="a1"/>
    <w:rsid w:val="009E3889"/>
    <w:rPr>
      <w:color w:val="0000FF"/>
      <w:u w:val="single"/>
    </w:rPr>
  </w:style>
  <w:style w:type="table" w:styleId="ad">
    <w:name w:val="Table Grid"/>
    <w:basedOn w:val="a2"/>
    <w:rsid w:val="00C10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0"/>
    <w:rsid w:val="00046BC2"/>
    <w:pPr>
      <w:jc w:val="both"/>
    </w:pPr>
    <w:rPr>
      <w:b w:val="0"/>
      <w:sz w:val="24"/>
      <w:szCs w:val="24"/>
    </w:rPr>
  </w:style>
  <w:style w:type="paragraph" w:styleId="af">
    <w:name w:val="Balloon Text"/>
    <w:basedOn w:val="a0"/>
    <w:semiHidden/>
    <w:rsid w:val="00C6537E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234193"/>
    <w:rPr>
      <w:sz w:val="24"/>
      <w:szCs w:val="24"/>
    </w:rPr>
  </w:style>
  <w:style w:type="character" w:styleId="af0">
    <w:name w:val="FollowedHyperlink"/>
    <w:basedOn w:val="a1"/>
    <w:rsid w:val="00DF4FB5"/>
    <w:rPr>
      <w:color w:val="800080" w:themeColor="followedHyperlink"/>
      <w:u w:val="single"/>
    </w:rPr>
  </w:style>
  <w:style w:type="paragraph" w:styleId="af1">
    <w:name w:val="List Paragraph"/>
    <w:basedOn w:val="a0"/>
    <w:uiPriority w:val="34"/>
    <w:qFormat/>
    <w:rsid w:val="000C7FF5"/>
    <w:pPr>
      <w:ind w:left="720"/>
      <w:contextualSpacing/>
    </w:pPr>
  </w:style>
  <w:style w:type="numbering" w:customStyle="1" w:styleId="1">
    <w:name w:val="Стиль1"/>
    <w:uiPriority w:val="99"/>
    <w:rsid w:val="00FE316E"/>
    <w:pPr>
      <w:numPr>
        <w:numId w:val="15"/>
      </w:numPr>
    </w:pPr>
  </w:style>
  <w:style w:type="paragraph" w:customStyle="1" w:styleId="af2">
    <w:name w:val="Содержимое таблицы"/>
    <w:basedOn w:val="a0"/>
    <w:rsid w:val="005E4163"/>
    <w:pPr>
      <w:suppressLineNumbers/>
      <w:suppressAutoHyphens/>
      <w:spacing w:line="360" w:lineRule="auto"/>
      <w:ind w:firstLine="709"/>
      <w:jc w:val="both"/>
    </w:pPr>
    <w:rPr>
      <w:rFonts w:eastAsia="SimSun" w:cs="Mangal"/>
      <w:b w:val="0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tp.rosset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zeyk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tp.rosset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zey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16DD-970B-44FB-9B73-9F59AF3D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3239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http://www.nw-upr.ru/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8</cp:revision>
  <cp:lastPrinted>2017-01-31T11:08:00Z</cp:lastPrinted>
  <dcterms:created xsi:type="dcterms:W3CDTF">2017-01-31T11:03:00Z</dcterms:created>
  <dcterms:modified xsi:type="dcterms:W3CDTF">2017-01-31T11:53:00Z</dcterms:modified>
</cp:coreProperties>
</file>